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20" w:rsidRPr="00817D20" w:rsidRDefault="00817D20" w:rsidP="00817D20">
      <w:pPr>
        <w:shd w:val="clear" w:color="auto" w:fill="F5F5F5"/>
        <w:spacing w:after="0" w:line="240" w:lineRule="auto"/>
        <w:jc w:val="center"/>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2025 YILI HALK OTOBÜSLERİNDE KULLANILMAK ÜZERE MOTORİN ALIMI</w:t>
      </w:r>
    </w:p>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b/>
          <w:bCs/>
          <w:color w:val="666666"/>
          <w:sz w:val="20"/>
          <w:szCs w:val="20"/>
          <w:u w:val="single"/>
          <w:shd w:val="clear" w:color="auto" w:fill="F5F5F5"/>
          <w:lang w:eastAsia="tr-TR"/>
        </w:rPr>
        <w:t>SAFRANBOLU BELEDİYESİ İŞLETME MÜDÜRLÜĞÜ</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0062A8"/>
          <w:sz w:val="20"/>
          <w:szCs w:val="20"/>
          <w:shd w:val="clear" w:color="auto" w:fill="F5F5F5"/>
          <w:lang w:eastAsia="tr-TR"/>
        </w:rPr>
        <w:t>2025 YILI HALK OTOBÜSLERİNDE KULLANILMAK ÜZERE MOTORİN ALIMI</w:t>
      </w:r>
      <w:r w:rsidRPr="00817D20">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2024/1304642</w:t>
            </w:r>
          </w:p>
        </w:tc>
      </w:tr>
    </w:tbl>
    <w:p w:rsidR="00817D20" w:rsidRPr="00817D20" w:rsidRDefault="00817D20" w:rsidP="00817D2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17D20" w:rsidRPr="00817D20" w:rsidTr="00817D2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B04935"/>
                <w:sz w:val="20"/>
                <w:szCs w:val="20"/>
                <w:lang w:eastAsia="tr-TR"/>
              </w:rPr>
              <w:t>1-İdarenin</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a)</w:t>
            </w:r>
            <w:r w:rsidRPr="00817D20">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SAFRANBOLU BELEDİYESİ İŞLETME MÜDÜRLÜĞÜ</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b)</w:t>
            </w:r>
            <w:r w:rsidRPr="00817D20">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 xml:space="preserve">Yeni Mahalle Sadri </w:t>
            </w:r>
            <w:proofErr w:type="spellStart"/>
            <w:r w:rsidRPr="00817D20">
              <w:rPr>
                <w:rFonts w:ascii="Helvetica" w:eastAsia="Times New Roman" w:hAnsi="Helvetica" w:cs="Times New Roman"/>
                <w:b/>
                <w:bCs/>
                <w:color w:val="0062A8"/>
                <w:sz w:val="20"/>
                <w:szCs w:val="20"/>
                <w:lang w:eastAsia="tr-TR"/>
              </w:rPr>
              <w:t>Artuç</w:t>
            </w:r>
            <w:proofErr w:type="spellEnd"/>
            <w:r w:rsidRPr="00817D20">
              <w:rPr>
                <w:rFonts w:ascii="Helvetica" w:eastAsia="Times New Roman" w:hAnsi="Helvetica" w:cs="Times New Roman"/>
                <w:b/>
                <w:bCs/>
                <w:color w:val="0062A8"/>
                <w:sz w:val="20"/>
                <w:szCs w:val="20"/>
                <w:lang w:eastAsia="tr-TR"/>
              </w:rPr>
              <w:t xml:space="preserve"> Cad. 1 78600 SAFRANBOLU/KARABÜK</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c)</w:t>
            </w:r>
            <w:r w:rsidRPr="00817D20">
              <w:rPr>
                <w:rFonts w:ascii="Helvetica" w:eastAsia="Times New Roman" w:hAnsi="Helvetica" w:cs="Times New Roman"/>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proofErr w:type="gramStart"/>
            <w:r w:rsidRPr="00817D20">
              <w:rPr>
                <w:rFonts w:ascii="Helvetica" w:eastAsia="Times New Roman" w:hAnsi="Helvetica" w:cs="Times New Roman"/>
                <w:b/>
                <w:bCs/>
                <w:color w:val="0062A8"/>
                <w:sz w:val="20"/>
                <w:szCs w:val="20"/>
                <w:lang w:eastAsia="tr-TR"/>
              </w:rPr>
              <w:t>3707124114</w:t>
            </w:r>
            <w:proofErr w:type="gramEnd"/>
            <w:r w:rsidRPr="00817D20">
              <w:rPr>
                <w:rFonts w:ascii="Helvetica" w:eastAsia="Times New Roman" w:hAnsi="Helvetica" w:cs="Times New Roman"/>
                <w:b/>
                <w:bCs/>
                <w:color w:val="0062A8"/>
                <w:sz w:val="20"/>
                <w:szCs w:val="20"/>
                <w:lang w:eastAsia="tr-TR"/>
              </w:rPr>
              <w:t xml:space="preserve"> - 3707123642</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ç)</w:t>
            </w:r>
            <w:r w:rsidRPr="00817D20">
              <w:rPr>
                <w:rFonts w:ascii="Helvetica" w:eastAsia="Times New Roman" w:hAnsi="Helvetica" w:cs="Times New Roman"/>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https://ekap.kik.gov.tr/EKAP/</w:t>
            </w:r>
          </w:p>
        </w:tc>
      </w:tr>
    </w:tbl>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a)</w:t>
            </w:r>
            <w:r w:rsidRPr="00817D20">
              <w:rPr>
                <w:rFonts w:ascii="Helvetica" w:eastAsia="Times New Roman" w:hAnsi="Helvetica"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2025 YILI HALK OTOBÜSLERİNDE KULLANILMAK ÜZERE MOTORİN ALIMI</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b)</w:t>
            </w:r>
            <w:r w:rsidRPr="00817D20">
              <w:rPr>
                <w:rFonts w:ascii="Helvetica" w:eastAsia="Times New Roman" w:hAnsi="Helvetica"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150.000 LT MOTORİN ALIMI</w:t>
            </w:r>
            <w:r w:rsidRPr="00817D20">
              <w:rPr>
                <w:rFonts w:ascii="Helvetica" w:eastAsia="Times New Roman" w:hAnsi="Helvetica" w:cs="Times New Roman"/>
                <w:b/>
                <w:bCs/>
                <w:color w:val="0062A8"/>
                <w:sz w:val="20"/>
                <w:szCs w:val="20"/>
                <w:lang w:eastAsia="tr-TR"/>
              </w:rPr>
              <w:br/>
              <w:t xml:space="preserve">Ayrıntılı bilgiye </w:t>
            </w:r>
            <w:proofErr w:type="spellStart"/>
            <w:r w:rsidRPr="00817D20">
              <w:rPr>
                <w:rFonts w:ascii="Helvetica" w:eastAsia="Times New Roman" w:hAnsi="Helvetica" w:cs="Times New Roman"/>
                <w:b/>
                <w:bCs/>
                <w:color w:val="0062A8"/>
                <w:sz w:val="20"/>
                <w:szCs w:val="20"/>
                <w:lang w:eastAsia="tr-TR"/>
              </w:rPr>
              <w:t>EKAP’ta</w:t>
            </w:r>
            <w:proofErr w:type="spellEnd"/>
            <w:r w:rsidRPr="00817D20">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c)</w:t>
            </w:r>
            <w:r w:rsidRPr="00817D20">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Safranbolu İlçesi</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ç)</w:t>
            </w:r>
            <w:r w:rsidRPr="00817D20">
              <w:rPr>
                <w:rFonts w:ascii="Helvetica" w:eastAsia="Times New Roman" w:hAnsi="Helvetica" w:cs="Times New Roman"/>
                <w:color w:val="666666"/>
                <w:sz w:val="20"/>
                <w:szCs w:val="20"/>
                <w:lang w:eastAsia="tr-TR"/>
              </w:rPr>
              <w:t> Süresi/teslim tarihi</w:t>
            </w:r>
            <w:bookmarkStart w:id="0" w:name="_GoBack"/>
            <w:bookmarkEnd w:id="0"/>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 xml:space="preserve">Belediyemize ait halk otobüslerinde kullanılmak üzere belirlenen 150.000 </w:t>
            </w:r>
            <w:proofErr w:type="spellStart"/>
            <w:r w:rsidRPr="00817D20">
              <w:rPr>
                <w:rFonts w:ascii="Helvetica" w:eastAsia="Times New Roman" w:hAnsi="Helvetica" w:cs="Times New Roman"/>
                <w:b/>
                <w:bCs/>
                <w:color w:val="0062A8"/>
                <w:sz w:val="20"/>
                <w:szCs w:val="20"/>
                <w:lang w:eastAsia="tr-TR"/>
              </w:rPr>
              <w:t>Lt</w:t>
            </w:r>
            <w:proofErr w:type="spellEnd"/>
            <w:r w:rsidRPr="00817D20">
              <w:rPr>
                <w:rFonts w:ascii="Helvetica" w:eastAsia="Times New Roman" w:hAnsi="Helvetica" w:cs="Times New Roman"/>
                <w:b/>
                <w:bCs/>
                <w:color w:val="0062A8"/>
                <w:sz w:val="20"/>
                <w:szCs w:val="20"/>
                <w:lang w:eastAsia="tr-TR"/>
              </w:rPr>
              <w:t xml:space="preserve">. </w:t>
            </w:r>
            <w:proofErr w:type="gramStart"/>
            <w:r w:rsidRPr="00817D20">
              <w:rPr>
                <w:rFonts w:ascii="Helvetica" w:eastAsia="Times New Roman" w:hAnsi="Helvetica" w:cs="Times New Roman"/>
                <w:b/>
                <w:bCs/>
                <w:color w:val="0062A8"/>
                <w:sz w:val="20"/>
                <w:szCs w:val="20"/>
                <w:lang w:eastAsia="tr-TR"/>
              </w:rPr>
              <w:t>motorin</w:t>
            </w:r>
            <w:proofErr w:type="gramEnd"/>
            <w:r w:rsidRPr="00817D20">
              <w:rPr>
                <w:rFonts w:ascii="Helvetica" w:eastAsia="Times New Roman" w:hAnsi="Helvetica" w:cs="Times New Roman"/>
                <w:b/>
                <w:bCs/>
                <w:color w:val="0062A8"/>
                <w:sz w:val="20"/>
                <w:szCs w:val="20"/>
                <w:lang w:eastAsia="tr-TR"/>
              </w:rPr>
              <w:t xml:space="preserve"> (diğer-Euro dizel) 01.01.2025 tarihinden itibaren mücbir sebepler dışında </w:t>
            </w:r>
            <w:proofErr w:type="spellStart"/>
            <w:r w:rsidRPr="00817D20">
              <w:rPr>
                <w:rFonts w:ascii="Helvetica" w:eastAsia="Times New Roman" w:hAnsi="Helvetica" w:cs="Times New Roman"/>
                <w:b/>
                <w:bCs/>
                <w:color w:val="0062A8"/>
                <w:sz w:val="20"/>
                <w:szCs w:val="20"/>
                <w:lang w:eastAsia="tr-TR"/>
              </w:rPr>
              <w:t>peyder</w:t>
            </w:r>
            <w:proofErr w:type="spellEnd"/>
            <w:r w:rsidRPr="00817D20">
              <w:rPr>
                <w:rFonts w:ascii="Helvetica" w:eastAsia="Times New Roman" w:hAnsi="Helvetica" w:cs="Times New Roman"/>
                <w:b/>
                <w:bCs/>
                <w:color w:val="0062A8"/>
                <w:sz w:val="20"/>
                <w:szCs w:val="20"/>
                <w:lang w:eastAsia="tr-TR"/>
              </w:rPr>
              <w:t xml:space="preserve"> pey, araçlarda takılı olan </w:t>
            </w:r>
            <w:proofErr w:type="spellStart"/>
            <w:r w:rsidRPr="00817D20">
              <w:rPr>
                <w:rFonts w:ascii="Helvetica" w:eastAsia="Times New Roman" w:hAnsi="Helvetica" w:cs="Times New Roman"/>
                <w:b/>
                <w:bCs/>
                <w:color w:val="0062A8"/>
                <w:sz w:val="20"/>
                <w:szCs w:val="20"/>
                <w:lang w:eastAsia="tr-TR"/>
              </w:rPr>
              <w:t>taşıtmatik</w:t>
            </w:r>
            <w:proofErr w:type="spellEnd"/>
            <w:r w:rsidRPr="00817D20">
              <w:rPr>
                <w:rFonts w:ascii="Helvetica" w:eastAsia="Times New Roman" w:hAnsi="Helvetica" w:cs="Times New Roman"/>
                <w:b/>
                <w:bCs/>
                <w:color w:val="0062A8"/>
                <w:sz w:val="20"/>
                <w:szCs w:val="20"/>
                <w:lang w:eastAsia="tr-TR"/>
              </w:rPr>
              <w:t xml:space="preserve"> sistemi ile satın alınacaktır.</w:t>
            </w:r>
          </w:p>
        </w:tc>
      </w:tr>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d)</w:t>
            </w:r>
            <w:r w:rsidRPr="00817D20">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01.01.2025</w:t>
            </w:r>
          </w:p>
        </w:tc>
      </w:tr>
    </w:tbl>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5"/>
        <w:gridCol w:w="120"/>
        <w:gridCol w:w="3227"/>
      </w:tblGrid>
      <w:tr w:rsidR="00817D20" w:rsidRPr="00817D20" w:rsidTr="00817D2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a)</w:t>
            </w:r>
            <w:r w:rsidRPr="00817D20">
              <w:rPr>
                <w:rFonts w:ascii="Helvetica" w:eastAsia="Times New Roman" w:hAnsi="Helvetica" w:cs="Times New Roman"/>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 xml:space="preserve">30.10.2024 - </w:t>
            </w:r>
            <w:proofErr w:type="gramStart"/>
            <w:r w:rsidRPr="00817D20">
              <w:rPr>
                <w:rFonts w:ascii="Helvetica" w:eastAsia="Times New Roman" w:hAnsi="Helvetica" w:cs="Times New Roman"/>
                <w:b/>
                <w:bCs/>
                <w:color w:val="0062A8"/>
                <w:sz w:val="20"/>
                <w:szCs w:val="20"/>
                <w:lang w:eastAsia="tr-TR"/>
              </w:rPr>
              <w:t>14:30</w:t>
            </w:r>
            <w:proofErr w:type="gramEnd"/>
          </w:p>
        </w:tc>
      </w:tr>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b)</w:t>
            </w:r>
            <w:r w:rsidRPr="00817D20">
              <w:rPr>
                <w:rFonts w:ascii="Helvetica" w:eastAsia="Times New Roman" w:hAnsi="Helvetica" w:cs="Times New Roman"/>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 xml:space="preserve">Yeni Mah. Sadri </w:t>
            </w:r>
            <w:proofErr w:type="spellStart"/>
            <w:r w:rsidRPr="00817D20">
              <w:rPr>
                <w:rFonts w:ascii="Helvetica" w:eastAsia="Times New Roman" w:hAnsi="Helvetica" w:cs="Times New Roman"/>
                <w:b/>
                <w:bCs/>
                <w:color w:val="0062A8"/>
                <w:sz w:val="20"/>
                <w:szCs w:val="20"/>
                <w:lang w:eastAsia="tr-TR"/>
              </w:rPr>
              <w:t>Artuç</w:t>
            </w:r>
            <w:proofErr w:type="spellEnd"/>
            <w:r w:rsidRPr="00817D20">
              <w:rPr>
                <w:rFonts w:ascii="Helvetica" w:eastAsia="Times New Roman" w:hAnsi="Helvetica" w:cs="Times New Roman"/>
                <w:b/>
                <w:bCs/>
                <w:color w:val="0062A8"/>
                <w:sz w:val="20"/>
                <w:szCs w:val="20"/>
                <w:lang w:eastAsia="tr-TR"/>
              </w:rPr>
              <w:t xml:space="preserve"> Cad. Belediye İş Merkezi Kat:6 Toplantı Salonu Safranbolu/KARABÜK</w:t>
            </w:r>
          </w:p>
        </w:tc>
      </w:tr>
    </w:tbl>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 İhaleye katılabilme şartları ve istenilen belgeler ile yeterlik değerlendirmesinde uygulanacak kriterler:</w:t>
      </w:r>
      <w:r w:rsidRPr="00817D20">
        <w:rPr>
          <w:rFonts w:ascii="Helvetica" w:eastAsia="Times New Roman" w:hAnsi="Helvetica" w:cs="Times New Roman"/>
          <w:color w:val="666666"/>
          <w:sz w:val="20"/>
          <w:szCs w:val="20"/>
          <w:lang w:eastAsia="tr-TR"/>
        </w:rPr>
        <w:br/>
      </w:r>
      <w:proofErr w:type="gramStart"/>
      <w:r w:rsidRPr="00817D20">
        <w:rPr>
          <w:rFonts w:ascii="Helvetica" w:eastAsia="Times New Roman" w:hAnsi="Helvetica" w:cs="Times New Roman"/>
          <w:b/>
          <w:bCs/>
          <w:color w:val="666666"/>
          <w:sz w:val="20"/>
          <w:szCs w:val="20"/>
          <w:shd w:val="clear" w:color="auto" w:fill="F5F5F5"/>
          <w:lang w:eastAsia="tr-TR"/>
        </w:rPr>
        <w:t>4.1</w:t>
      </w:r>
      <w:proofErr w:type="gramEnd"/>
      <w:r w:rsidRPr="00817D20">
        <w:rPr>
          <w:rFonts w:ascii="Helvetica" w:eastAsia="Times New Roman" w:hAnsi="Helvetica" w:cs="Times New Roman"/>
          <w:b/>
          <w:bCs/>
          <w:color w:val="666666"/>
          <w:sz w:val="20"/>
          <w:szCs w:val="20"/>
          <w:shd w:val="clear" w:color="auto" w:fill="F5F5F5"/>
          <w:lang w:eastAsia="tr-TR"/>
        </w:rPr>
        <w:t>.</w:t>
      </w:r>
      <w:r w:rsidRPr="00817D20">
        <w:rPr>
          <w:rFonts w:ascii="Helvetica" w:eastAsia="Times New Roman" w:hAnsi="Helvetica" w:cs="Times New Roman"/>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4.1.1.3.</w:t>
      </w:r>
      <w:r w:rsidRPr="00817D20">
        <w:rPr>
          <w:rFonts w:ascii="Helvetica" w:eastAsia="Times New Roman" w:hAnsi="Helvetica" w:cs="Times New Roman"/>
          <w:color w:val="666666"/>
          <w:sz w:val="20"/>
          <w:szCs w:val="20"/>
          <w:shd w:val="clear" w:color="auto" w:fill="F5F5F5"/>
          <w:lang w:eastAsia="tr-TR"/>
        </w:rPr>
        <w:t> İhale konusu malın satış faaliyetinin yerine getirilebilmesi için ilgili mevzuat gereğince alınması zorunlu izin, ruhsat veya faaliyet belgesi veya belgelerine ilişkin bilgiler:</w:t>
      </w:r>
    </w:p>
    <w:p w:rsidR="00817D20" w:rsidRPr="00817D20" w:rsidRDefault="00817D20" w:rsidP="00817D20">
      <w:pPr>
        <w:shd w:val="clear" w:color="auto" w:fill="F5F5F5"/>
        <w:spacing w:after="0" w:line="240" w:lineRule="auto"/>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0062A8"/>
          <w:sz w:val="20"/>
          <w:szCs w:val="20"/>
          <w:lang w:eastAsia="tr-TR"/>
        </w:rPr>
        <w:t>İş Yeri Açma ve Çalıştırma Ruhsatı</w:t>
      </w:r>
      <w:r w:rsidRPr="00817D20">
        <w:rPr>
          <w:rFonts w:ascii="Helvetica" w:eastAsia="Times New Roman" w:hAnsi="Helvetica" w:cs="Times New Roman"/>
          <w:b/>
          <w:bCs/>
          <w:color w:val="0062A8"/>
          <w:sz w:val="20"/>
          <w:szCs w:val="20"/>
          <w:lang w:eastAsia="tr-TR"/>
        </w:rPr>
        <w:br/>
        <w:t>Petrol Bayiliği/Dağıtıcılığı Lisans Belgesi</w:t>
      </w:r>
    </w:p>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4.1.2.</w:t>
      </w:r>
      <w:r w:rsidRPr="00817D20">
        <w:rPr>
          <w:rFonts w:ascii="Helvetica" w:eastAsia="Times New Roman" w:hAnsi="Helvetica" w:cs="Times New Roman"/>
          <w:color w:val="666666"/>
          <w:sz w:val="20"/>
          <w:szCs w:val="20"/>
          <w:shd w:val="clear" w:color="auto" w:fill="F5F5F5"/>
          <w:lang w:eastAsia="tr-TR"/>
        </w:rPr>
        <w:t> Teklif vermeye yetkili olduğunu gösteren bilgiler;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4.1.2.1.</w:t>
      </w:r>
      <w:r w:rsidRPr="00817D20">
        <w:rPr>
          <w:rFonts w:ascii="Helvetica" w:eastAsia="Times New Roman" w:hAnsi="Helvetica" w:cs="Times New Roman"/>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17D20">
        <w:rPr>
          <w:rFonts w:ascii="Helvetica" w:eastAsia="Times New Roman" w:hAnsi="Helvetica" w:cs="Times New Roman"/>
          <w:color w:val="666666"/>
          <w:sz w:val="20"/>
          <w:szCs w:val="20"/>
          <w:shd w:val="clear" w:color="auto" w:fill="F5F5F5"/>
          <w:lang w:eastAsia="tr-TR"/>
        </w:rPr>
        <w:t>EKAP’tan</w:t>
      </w:r>
      <w:proofErr w:type="spellEnd"/>
      <w:r w:rsidRPr="00817D20">
        <w:rPr>
          <w:rFonts w:ascii="Helvetica" w:eastAsia="Times New Roman" w:hAnsi="Helvetica" w:cs="Times New Roman"/>
          <w:color w:val="666666"/>
          <w:sz w:val="20"/>
          <w:szCs w:val="20"/>
          <w:shd w:val="clear" w:color="auto" w:fill="F5F5F5"/>
          <w:lang w:eastAsia="tr-TR"/>
        </w:rPr>
        <w:t xml:space="preserve"> alınır.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4.1.3.</w:t>
      </w:r>
      <w:r w:rsidRPr="00817D20">
        <w:rPr>
          <w:rFonts w:ascii="Helvetica" w:eastAsia="Times New Roman" w:hAnsi="Helvetica" w:cs="Times New Roman"/>
          <w:color w:val="666666"/>
          <w:sz w:val="20"/>
          <w:szCs w:val="20"/>
          <w:shd w:val="clear" w:color="auto" w:fill="F5F5F5"/>
          <w:lang w:eastAsia="tr-TR"/>
        </w:rPr>
        <w:t> Şekli ve içeriği İdari Şartnamede belirlenen teklif mektubu.</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4.1.4.</w:t>
      </w:r>
      <w:r w:rsidRPr="00817D20">
        <w:rPr>
          <w:rFonts w:ascii="Helvetica" w:eastAsia="Times New Roman" w:hAnsi="Helvetica" w:cs="Times New Roman"/>
          <w:color w:val="666666"/>
          <w:sz w:val="20"/>
          <w:szCs w:val="20"/>
          <w:shd w:val="clear" w:color="auto" w:fill="F5F5F5"/>
          <w:lang w:eastAsia="tr-TR"/>
        </w:rPr>
        <w:t> Şekli ve içeriği İdari Şartnamede belirlenen geçici teminat bilgileri.</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4.1.5</w:t>
      </w:r>
      <w:r w:rsidRPr="00817D20">
        <w:rPr>
          <w:rFonts w:ascii="Helvetica" w:eastAsia="Times New Roman" w:hAnsi="Helvetica" w:cs="Times New Roman"/>
          <w:color w:val="666666"/>
          <w:sz w:val="20"/>
          <w:szCs w:val="20"/>
          <w:shd w:val="clear" w:color="auto" w:fill="F5F5F5"/>
          <w:lang w:eastAsia="tr-TR"/>
        </w:rPr>
        <w:t> İhale konusu alımın tamamı veya bir kısmı alt yüklenicilere yaptırılamaz.</w:t>
      </w:r>
      <w:r w:rsidRPr="00817D20">
        <w:rPr>
          <w:rFonts w:ascii="Helvetica" w:eastAsia="Times New Roman" w:hAnsi="Helvetica" w:cs="Times New Roman"/>
          <w:color w:val="666666"/>
          <w:sz w:val="20"/>
          <w:szCs w:val="20"/>
          <w:lang w:eastAsia="tr-TR"/>
        </w:rPr>
        <w:br/>
      </w:r>
      <w:proofErr w:type="gramStart"/>
      <w:r w:rsidRPr="00817D20">
        <w:rPr>
          <w:rFonts w:ascii="Helvetica" w:eastAsia="Times New Roman" w:hAnsi="Helvetica" w:cs="Times New Roman"/>
          <w:b/>
          <w:bCs/>
          <w:color w:val="666666"/>
          <w:sz w:val="20"/>
          <w:szCs w:val="20"/>
          <w:shd w:val="clear" w:color="auto" w:fill="F5F5F5"/>
          <w:lang w:eastAsia="tr-TR"/>
        </w:rPr>
        <w:t>4.1.6</w:t>
      </w:r>
      <w:r w:rsidRPr="00817D20">
        <w:rPr>
          <w:rFonts w:ascii="Helvetica" w:eastAsia="Times New Roman" w:hAnsi="Helvetica" w:cs="Times New Roman"/>
          <w:color w:val="666666"/>
          <w:sz w:val="20"/>
          <w:szCs w:val="20"/>
          <w:shd w:val="clear" w:color="auto" w:fill="F5F5F5"/>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 xml:space="preserve">4.2. Ekonomik ve mali yeterliğe ilişkin belgeler ve bu belgelerin taşıması gereken </w:t>
            </w:r>
            <w:proofErr w:type="gramStart"/>
            <w:r w:rsidRPr="00817D20">
              <w:rPr>
                <w:rFonts w:ascii="Helvetica" w:eastAsia="Times New Roman" w:hAnsi="Helvetica" w:cs="Times New Roman"/>
                <w:b/>
                <w:bCs/>
                <w:color w:val="666666"/>
                <w:sz w:val="20"/>
                <w:szCs w:val="20"/>
                <w:lang w:eastAsia="tr-TR"/>
              </w:rPr>
              <w:t>kriterler</w:t>
            </w:r>
            <w:proofErr w:type="gramEnd"/>
            <w:r w:rsidRPr="00817D20">
              <w:rPr>
                <w:rFonts w:ascii="Helvetica" w:eastAsia="Times New Roman" w:hAnsi="Helvetica" w:cs="Times New Roman"/>
                <w:b/>
                <w:bCs/>
                <w:color w:val="666666"/>
                <w:sz w:val="20"/>
                <w:szCs w:val="20"/>
                <w:lang w:eastAsia="tr-TR"/>
              </w:rPr>
              <w:t>:</w:t>
            </w:r>
          </w:p>
        </w:tc>
      </w:tr>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 xml:space="preserve">İdare tarafından ekonomik ve mali yeterliğe ilişkin </w:t>
            </w:r>
            <w:proofErr w:type="gramStart"/>
            <w:r w:rsidRPr="00817D20">
              <w:rPr>
                <w:rFonts w:ascii="Helvetica" w:eastAsia="Times New Roman" w:hAnsi="Helvetica" w:cs="Times New Roman"/>
                <w:color w:val="666666"/>
                <w:sz w:val="20"/>
                <w:szCs w:val="20"/>
                <w:lang w:eastAsia="tr-TR"/>
              </w:rPr>
              <w:t>kriter</w:t>
            </w:r>
            <w:proofErr w:type="gramEnd"/>
            <w:r w:rsidRPr="00817D20">
              <w:rPr>
                <w:rFonts w:ascii="Helvetica" w:eastAsia="Times New Roman" w:hAnsi="Helvetica" w:cs="Times New Roman"/>
                <w:color w:val="666666"/>
                <w:sz w:val="20"/>
                <w:szCs w:val="20"/>
                <w:lang w:eastAsia="tr-TR"/>
              </w:rPr>
              <w:t xml:space="preserve"> belirtilmemiştir.</w:t>
            </w:r>
          </w:p>
        </w:tc>
      </w:tr>
    </w:tbl>
    <w:p w:rsidR="00817D20" w:rsidRPr="00817D20" w:rsidRDefault="00817D20" w:rsidP="00817D2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 xml:space="preserve">4.3. Mesleki ve teknik yeterliğe ilişkin belgeler ve bu belgelerin taşıması gereken </w:t>
            </w:r>
            <w:proofErr w:type="gramStart"/>
            <w:r w:rsidRPr="00817D20">
              <w:rPr>
                <w:rFonts w:ascii="Helvetica" w:eastAsia="Times New Roman" w:hAnsi="Helvetica" w:cs="Times New Roman"/>
                <w:b/>
                <w:bCs/>
                <w:color w:val="666666"/>
                <w:sz w:val="20"/>
                <w:szCs w:val="20"/>
                <w:lang w:eastAsia="tr-TR"/>
              </w:rPr>
              <w:t>kriterler</w:t>
            </w:r>
            <w:proofErr w:type="gramEnd"/>
            <w:r w:rsidRPr="00817D20">
              <w:rPr>
                <w:rFonts w:ascii="Helvetica" w:eastAsia="Times New Roman" w:hAnsi="Helvetica" w:cs="Times New Roman"/>
                <w:b/>
                <w:bCs/>
                <w:color w:val="666666"/>
                <w:sz w:val="20"/>
                <w:szCs w:val="20"/>
                <w:lang w:eastAsia="tr-TR"/>
              </w:rPr>
              <w:t>:</w:t>
            </w:r>
          </w:p>
        </w:tc>
      </w:tr>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lastRenderedPageBreak/>
              <w:t>4.3.1. İş deneyimini gösteren belgelere ilişkin bilgiler:</w:t>
            </w:r>
          </w:p>
        </w:tc>
      </w:tr>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Son beş yıl içinde bedel içeren bir sözleşme kapsamında kesin kabul işlemleri tamamlanan ve teklif edilen bedelin </w:t>
            </w:r>
            <w:r w:rsidRPr="00817D20">
              <w:rPr>
                <w:rFonts w:ascii="Helvetica" w:eastAsia="Times New Roman" w:hAnsi="Helvetica" w:cs="Times New Roman"/>
                <w:b/>
                <w:bCs/>
                <w:color w:val="0062A8"/>
                <w:sz w:val="20"/>
                <w:szCs w:val="20"/>
                <w:lang w:eastAsia="tr-TR"/>
              </w:rPr>
              <w:t>% 30</w:t>
            </w:r>
            <w:r w:rsidRPr="00817D20">
              <w:rPr>
                <w:rFonts w:ascii="Helvetica" w:eastAsia="Times New Roman" w:hAnsi="Helvetica" w:cs="Times New Roman"/>
                <w:color w:val="666666"/>
                <w:sz w:val="20"/>
                <w:szCs w:val="20"/>
                <w:lang w:eastAsia="tr-TR"/>
              </w:rPr>
              <w:t> oranından az olmamak üzere ihale konusu iş veya benzer işlere ilişkin iş deneyimini gösteren belgelere veya teknolojik ürün deneyim belgesine ait bilgiler.</w:t>
            </w:r>
          </w:p>
        </w:tc>
      </w:tr>
    </w:tbl>
    <w:p w:rsidR="00817D20" w:rsidRPr="00817D20" w:rsidRDefault="00817D20" w:rsidP="00817D2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4.4. Bu ihalede benzer iş olarak kabul edilecek işler:</w:t>
            </w:r>
          </w:p>
        </w:tc>
      </w:tr>
      <w:tr w:rsidR="00817D20" w:rsidRPr="00817D20" w:rsidTr="00817D2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17D20" w:rsidRPr="00817D20" w:rsidRDefault="00817D20" w:rsidP="00817D20">
            <w:pPr>
              <w:spacing w:after="0" w:line="240" w:lineRule="atLeast"/>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b/>
                <w:bCs/>
                <w:color w:val="666666"/>
                <w:sz w:val="20"/>
                <w:szCs w:val="20"/>
                <w:lang w:eastAsia="tr-TR"/>
              </w:rPr>
              <w:t>4.4.1.</w:t>
            </w:r>
          </w:p>
          <w:p w:rsidR="00817D20" w:rsidRPr="00817D20" w:rsidRDefault="00817D20" w:rsidP="00817D20">
            <w:pPr>
              <w:spacing w:after="0" w:line="240" w:lineRule="atLeast"/>
              <w:jc w:val="both"/>
              <w:rPr>
                <w:rFonts w:ascii="Helvetica" w:eastAsia="Times New Roman" w:hAnsi="Helvetica" w:cs="Times New Roman"/>
                <w:b/>
                <w:bCs/>
                <w:color w:val="0062A8"/>
                <w:sz w:val="20"/>
                <w:szCs w:val="20"/>
                <w:lang w:eastAsia="tr-TR"/>
              </w:rPr>
            </w:pPr>
            <w:r w:rsidRPr="00817D20">
              <w:rPr>
                <w:rFonts w:ascii="Helvetica" w:eastAsia="Times New Roman" w:hAnsi="Helvetica" w:cs="Times New Roman"/>
                <w:b/>
                <w:bCs/>
                <w:color w:val="0062A8"/>
                <w:sz w:val="20"/>
                <w:szCs w:val="20"/>
                <w:lang w:eastAsia="tr-TR"/>
              </w:rPr>
              <w:t>Kamu Kurumları veya Özel sektöre yapılan akaryakıt verilmesi işi benzer iş olarak kabul edilecektir.</w:t>
            </w:r>
          </w:p>
        </w:tc>
      </w:tr>
    </w:tbl>
    <w:p w:rsidR="00817D20" w:rsidRPr="00817D20" w:rsidRDefault="00817D20" w:rsidP="00817D20">
      <w:pPr>
        <w:spacing w:after="0" w:line="240" w:lineRule="auto"/>
        <w:rPr>
          <w:rFonts w:ascii="Times New Roman" w:eastAsia="Times New Roman" w:hAnsi="Times New Roman" w:cs="Times New Roman"/>
          <w:sz w:val="24"/>
          <w:szCs w:val="24"/>
          <w:lang w:eastAsia="tr-TR"/>
        </w:rPr>
      </w:pP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5.</w:t>
      </w:r>
      <w:r w:rsidRPr="00817D20">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6.</w:t>
      </w:r>
      <w:r w:rsidRPr="00817D20">
        <w:rPr>
          <w:rFonts w:ascii="Helvetica" w:eastAsia="Times New Roman" w:hAnsi="Helvetica" w:cs="Times New Roman"/>
          <w:color w:val="666666"/>
          <w:sz w:val="20"/>
          <w:szCs w:val="20"/>
          <w:shd w:val="clear" w:color="auto" w:fill="F5F5F5"/>
          <w:lang w:eastAsia="tr-TR"/>
        </w:rPr>
        <w:t> İhaleye sadece yerli istekliler katılabilecektir.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7.</w:t>
      </w:r>
      <w:r w:rsidRPr="00817D20">
        <w:rPr>
          <w:rFonts w:ascii="Helvetica" w:eastAsia="Times New Roman" w:hAnsi="Helvetica" w:cs="Times New Roman"/>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8.</w:t>
      </w:r>
      <w:r w:rsidRPr="00817D20">
        <w:rPr>
          <w:rFonts w:ascii="Helvetica" w:eastAsia="Times New Roman" w:hAnsi="Helvetica" w:cs="Times New Roman"/>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9.</w:t>
      </w:r>
      <w:r w:rsidRPr="00817D20">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10.</w:t>
      </w:r>
      <w:r w:rsidRPr="00817D20">
        <w:rPr>
          <w:rFonts w:ascii="Helvetica" w:eastAsia="Times New Roman" w:hAnsi="Helvetica" w:cs="Times New Roman"/>
          <w:color w:val="666666"/>
          <w:sz w:val="20"/>
          <w:szCs w:val="20"/>
          <w:shd w:val="clear" w:color="auto" w:fill="F5F5F5"/>
          <w:lang w:eastAsia="tr-TR"/>
        </w:rPr>
        <w:t> Bu ihalede, işin tamamı için teklif verilecektir.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11.</w:t>
      </w:r>
      <w:r w:rsidRPr="00817D20">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12.</w:t>
      </w:r>
      <w:r w:rsidRPr="00817D20">
        <w:rPr>
          <w:rFonts w:ascii="Helvetica" w:eastAsia="Times New Roman" w:hAnsi="Helvetica" w:cs="Times New Roman"/>
          <w:color w:val="666666"/>
          <w:sz w:val="20"/>
          <w:szCs w:val="20"/>
          <w:shd w:val="clear" w:color="auto" w:fill="F5F5F5"/>
          <w:lang w:eastAsia="tr-TR"/>
        </w:rPr>
        <w:t> Bu ihalede elektronik eksiltme yapılmayacaktır.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13.</w:t>
      </w:r>
      <w:r w:rsidRPr="00817D20">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817D20">
        <w:rPr>
          <w:rFonts w:ascii="Helvetica" w:eastAsia="Times New Roman" w:hAnsi="Helvetica" w:cs="Times New Roman"/>
          <w:b/>
          <w:bCs/>
          <w:color w:val="0062A8"/>
          <w:sz w:val="20"/>
          <w:szCs w:val="20"/>
          <w:shd w:val="clear" w:color="auto" w:fill="F5F5F5"/>
          <w:lang w:eastAsia="tr-TR"/>
        </w:rPr>
        <w:t>60 (Altmış)</w:t>
      </w:r>
      <w:r w:rsidRPr="00817D20">
        <w:rPr>
          <w:rFonts w:ascii="Helvetica" w:eastAsia="Times New Roman" w:hAnsi="Helvetica" w:cs="Times New Roman"/>
          <w:color w:val="666666"/>
          <w:sz w:val="20"/>
          <w:szCs w:val="20"/>
          <w:shd w:val="clear" w:color="auto" w:fill="F5F5F5"/>
          <w:lang w:eastAsia="tr-TR"/>
        </w:rPr>
        <w:t> takvim günüdür.</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14.</w:t>
      </w:r>
      <w:r w:rsidRPr="00817D20">
        <w:rPr>
          <w:rFonts w:ascii="Helvetica" w:eastAsia="Times New Roman" w:hAnsi="Helvetica" w:cs="Times New Roman"/>
          <w:color w:val="666666"/>
          <w:sz w:val="20"/>
          <w:szCs w:val="20"/>
          <w:shd w:val="clear" w:color="auto" w:fill="F5F5F5"/>
          <w:lang w:eastAsia="tr-TR"/>
        </w:rPr>
        <w:t>Konsorsiyum olarak ihaleye teklif verilemez.</w:t>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color w:val="666666"/>
          <w:sz w:val="20"/>
          <w:szCs w:val="20"/>
          <w:lang w:eastAsia="tr-TR"/>
        </w:rPr>
        <w:br/>
      </w:r>
      <w:r w:rsidRPr="00817D20">
        <w:rPr>
          <w:rFonts w:ascii="Helvetica" w:eastAsia="Times New Roman" w:hAnsi="Helvetica" w:cs="Times New Roman"/>
          <w:b/>
          <w:bCs/>
          <w:color w:val="666666"/>
          <w:sz w:val="20"/>
          <w:szCs w:val="20"/>
          <w:shd w:val="clear" w:color="auto" w:fill="F5F5F5"/>
          <w:lang w:eastAsia="tr-TR"/>
        </w:rPr>
        <w:t>15. Diğer hususlar:</w:t>
      </w:r>
    </w:p>
    <w:p w:rsidR="00817D20" w:rsidRPr="00817D20" w:rsidRDefault="00817D20" w:rsidP="00817D20">
      <w:pPr>
        <w:shd w:val="clear" w:color="auto" w:fill="F5F5F5"/>
        <w:spacing w:after="0" w:line="240" w:lineRule="auto"/>
        <w:jc w:val="both"/>
        <w:rPr>
          <w:rFonts w:ascii="Helvetica" w:eastAsia="Times New Roman" w:hAnsi="Helvetica" w:cs="Times New Roman"/>
          <w:color w:val="666666"/>
          <w:sz w:val="20"/>
          <w:szCs w:val="20"/>
          <w:lang w:eastAsia="tr-TR"/>
        </w:rPr>
      </w:pPr>
      <w:r w:rsidRPr="00817D20">
        <w:rPr>
          <w:rFonts w:ascii="Helvetica" w:eastAsia="Times New Roman" w:hAnsi="Helvetica" w:cs="Times New Roman"/>
          <w:color w:val="666666"/>
          <w:sz w:val="20"/>
          <w:szCs w:val="20"/>
          <w:lang w:eastAsia="tr-TR"/>
        </w:rPr>
        <w:t>Teklif fiyatı ihale komisyonu tarafından aşırı düşük olarak tespit edilen isteklilerden Kanunun 38 inci maddesine göre açıklama istenecektir.</w:t>
      </w:r>
    </w:p>
    <w:p w:rsidR="004738A2" w:rsidRDefault="00817D20"/>
    <w:sectPr w:rsidR="004738A2" w:rsidSect="00817D20">
      <w:pgSz w:w="11906" w:h="16838"/>
      <w:pgMar w:top="42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CF"/>
    <w:rsid w:val="00817D20"/>
    <w:rsid w:val="00856438"/>
    <w:rsid w:val="00C93B08"/>
    <w:rsid w:val="00E21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C70BD-2FA9-41E5-9371-12B87C6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17D20"/>
  </w:style>
  <w:style w:type="character" w:customStyle="1" w:styleId="ilanbaslik">
    <w:name w:val="ilanbaslik"/>
    <w:basedOn w:val="VarsaylanParagrafYazTipi"/>
    <w:rsid w:val="00817D20"/>
  </w:style>
  <w:style w:type="paragraph" w:styleId="NormalWeb">
    <w:name w:val="Normal (Web)"/>
    <w:basedOn w:val="Normal"/>
    <w:uiPriority w:val="99"/>
    <w:semiHidden/>
    <w:unhideWhenUsed/>
    <w:rsid w:val="00817D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520387">
      <w:bodyDiv w:val="1"/>
      <w:marLeft w:val="0"/>
      <w:marRight w:val="0"/>
      <w:marTop w:val="0"/>
      <w:marBottom w:val="0"/>
      <w:divBdr>
        <w:top w:val="none" w:sz="0" w:space="0" w:color="auto"/>
        <w:left w:val="none" w:sz="0" w:space="0" w:color="auto"/>
        <w:bottom w:val="none" w:sz="0" w:space="0" w:color="auto"/>
        <w:right w:val="none" w:sz="0" w:space="0" w:color="auto"/>
      </w:divBdr>
      <w:divsChild>
        <w:div w:id="1335035228">
          <w:marLeft w:val="0"/>
          <w:marRight w:val="0"/>
          <w:marTop w:val="0"/>
          <w:marBottom w:val="0"/>
          <w:divBdr>
            <w:top w:val="none" w:sz="0" w:space="0" w:color="auto"/>
            <w:left w:val="none" w:sz="0" w:space="0" w:color="auto"/>
            <w:bottom w:val="none" w:sz="0" w:space="0" w:color="auto"/>
            <w:right w:val="none" w:sz="0" w:space="0" w:color="auto"/>
          </w:divBdr>
        </w:div>
        <w:div w:id="102690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2024-10-02T13:45:00Z</dcterms:created>
  <dcterms:modified xsi:type="dcterms:W3CDTF">2024-10-02T13:47:00Z</dcterms:modified>
</cp:coreProperties>
</file>