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Y="762"/>
        <w:tblW w:w="10843" w:type="dxa"/>
        <w:tblCellMar>
          <w:left w:w="70" w:type="dxa"/>
          <w:right w:w="70" w:type="dxa"/>
        </w:tblCellMar>
        <w:tblLook w:val="04A0"/>
      </w:tblPr>
      <w:tblGrid>
        <w:gridCol w:w="5813"/>
        <w:gridCol w:w="7"/>
        <w:gridCol w:w="5023"/>
      </w:tblGrid>
      <w:tr w:rsidR="00DA5F4B" w:rsidTr="00DA5F4B">
        <w:trPr>
          <w:trHeight w:val="842"/>
        </w:trPr>
        <w:tc>
          <w:tcPr>
            <w:tcW w:w="10843" w:type="dxa"/>
            <w:gridSpan w:val="3"/>
            <w:tcBorders>
              <w:top w:val="single" w:sz="4" w:space="0" w:color="auto"/>
              <w:left w:val="single" w:sz="4" w:space="0" w:color="000000"/>
              <w:bottom w:val="single" w:sz="4" w:space="0" w:color="auto"/>
              <w:right w:val="single" w:sz="4" w:space="0" w:color="000000"/>
            </w:tcBorders>
            <w:shd w:val="clear" w:color="auto" w:fill="auto"/>
            <w:vAlign w:val="center"/>
            <w:hideMark/>
          </w:tcPr>
          <w:p w:rsidR="00DA5F4B" w:rsidRPr="00076D0F" w:rsidRDefault="00DA5F4B" w:rsidP="00DA5F4B">
            <w:pPr>
              <w:spacing w:after="0"/>
              <w:jc w:val="center"/>
              <w:rPr>
                <w:rFonts w:ascii="Times New Roman" w:hAnsi="Times New Roman" w:cs="Times New Roman"/>
                <w:color w:val="000000" w:themeColor="text1"/>
              </w:rPr>
            </w:pPr>
            <w:r w:rsidRPr="00076D0F">
              <w:rPr>
                <w:rFonts w:ascii="Times New Roman" w:hAnsi="Times New Roman" w:cs="Times New Roman"/>
                <w:b/>
                <w:color w:val="000000" w:themeColor="text1"/>
              </w:rPr>
              <w:t>MUHTARLAR TOPLANTISI</w:t>
            </w:r>
            <w:r w:rsidRPr="00076D0F">
              <w:rPr>
                <w:rFonts w:ascii="Times New Roman" w:hAnsi="Times New Roman" w:cs="Times New Roman"/>
                <w:color w:val="000000" w:themeColor="text1"/>
              </w:rPr>
              <w:t xml:space="preserve"> </w:t>
            </w:r>
            <w:r w:rsidRPr="00076D0F">
              <w:rPr>
                <w:rFonts w:ascii="Times New Roman" w:hAnsi="Times New Roman" w:cs="Times New Roman"/>
                <w:color w:val="000000" w:themeColor="text1"/>
              </w:rPr>
              <w:br/>
            </w:r>
            <w:r w:rsidRPr="004A6D05">
              <w:rPr>
                <w:rFonts w:ascii="Times New Roman" w:hAnsi="Times New Roman" w:cs="Times New Roman"/>
                <w:color w:val="000000" w:themeColor="text1"/>
              </w:rPr>
              <w:t>(</w:t>
            </w:r>
            <w:r>
              <w:rPr>
                <w:rFonts w:ascii="Times New Roman" w:hAnsi="Times New Roman" w:cs="Times New Roman"/>
                <w:b/>
                <w:color w:val="000000" w:themeColor="text1"/>
                <w:sz w:val="24"/>
                <w:szCs w:val="24"/>
              </w:rPr>
              <w:t>28</w:t>
            </w:r>
            <w:r w:rsidRPr="006454E7">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Ocak</w:t>
            </w:r>
            <w:r w:rsidRPr="006454E7">
              <w:rPr>
                <w:rFonts w:ascii="Times New Roman" w:hAnsi="Times New Roman" w:cs="Times New Roman"/>
                <w:b/>
                <w:color w:val="000000" w:themeColor="text1"/>
                <w:sz w:val="24"/>
                <w:szCs w:val="24"/>
              </w:rPr>
              <w:t xml:space="preserve"> 202</w:t>
            </w:r>
            <w:r>
              <w:rPr>
                <w:rFonts w:ascii="Times New Roman" w:hAnsi="Times New Roman" w:cs="Times New Roman"/>
                <w:b/>
                <w:color w:val="000000" w:themeColor="text1"/>
                <w:sz w:val="24"/>
                <w:szCs w:val="24"/>
              </w:rPr>
              <w:t>5</w:t>
            </w:r>
            <w:r w:rsidRPr="006454E7">
              <w:rPr>
                <w:rFonts w:ascii="Times New Roman" w:hAnsi="Times New Roman" w:cs="Times New Roman"/>
                <w:color w:val="000000" w:themeColor="text1"/>
              </w:rPr>
              <w:t xml:space="preserve"> </w:t>
            </w:r>
            <w:r w:rsidRPr="000C2E73">
              <w:rPr>
                <w:rFonts w:ascii="Times New Roman" w:hAnsi="Times New Roman" w:cs="Times New Roman"/>
                <w:color w:val="000000" w:themeColor="text1"/>
              </w:rPr>
              <w:t>-Saat 18:</w:t>
            </w:r>
            <w:proofErr w:type="gramStart"/>
            <w:r w:rsidRPr="000C2E73">
              <w:rPr>
                <w:rFonts w:ascii="Times New Roman" w:hAnsi="Times New Roman" w:cs="Times New Roman"/>
                <w:color w:val="000000" w:themeColor="text1"/>
              </w:rPr>
              <w:t>00  Leyla</w:t>
            </w:r>
            <w:proofErr w:type="gramEnd"/>
            <w:r w:rsidRPr="000C2E73">
              <w:rPr>
                <w:rFonts w:ascii="Times New Roman" w:hAnsi="Times New Roman" w:cs="Times New Roman"/>
                <w:color w:val="000000" w:themeColor="text1"/>
              </w:rPr>
              <w:t xml:space="preserve"> DİZDAR Kültür Merkezi</w:t>
            </w:r>
            <w:r w:rsidRPr="00076D0F">
              <w:rPr>
                <w:rFonts w:ascii="Times New Roman" w:hAnsi="Times New Roman" w:cs="Times New Roman"/>
                <w:color w:val="000000" w:themeColor="text1"/>
              </w:rPr>
              <w:t xml:space="preserve">  Toplantı Salonu) </w:t>
            </w:r>
          </w:p>
          <w:p w:rsidR="00DA5F4B" w:rsidRPr="00265168" w:rsidRDefault="00DA5F4B" w:rsidP="00DA5F4B">
            <w:pPr>
              <w:spacing w:after="0"/>
              <w:jc w:val="center"/>
              <w:rPr>
                <w:rFonts w:ascii="Times New Roman" w:hAnsi="Times New Roman" w:cs="Times New Roman"/>
                <w:color w:val="000000"/>
              </w:rPr>
            </w:pPr>
            <w:r w:rsidRPr="00265168">
              <w:rPr>
                <w:rFonts w:ascii="Times New Roman" w:hAnsi="Times New Roman" w:cs="Times New Roman"/>
                <w:color w:val="000000"/>
              </w:rPr>
              <w:t>TALEPLER - KARARLAR</w:t>
            </w:r>
          </w:p>
        </w:tc>
      </w:tr>
      <w:tr w:rsidR="00DA5F4B" w:rsidRPr="000F1E74" w:rsidTr="00DA5F4B">
        <w:trPr>
          <w:trHeight w:val="525"/>
        </w:trPr>
        <w:tc>
          <w:tcPr>
            <w:tcW w:w="58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5F4B" w:rsidRPr="00265168" w:rsidRDefault="00DA5F4B" w:rsidP="00DA5F4B">
            <w:pPr>
              <w:spacing w:after="0" w:line="240" w:lineRule="auto"/>
              <w:jc w:val="center"/>
              <w:rPr>
                <w:rFonts w:ascii="Times New Roman" w:eastAsia="Times New Roman" w:hAnsi="Times New Roman" w:cs="Times New Roman"/>
                <w:color w:val="000000" w:themeColor="text1"/>
                <w:lang w:eastAsia="tr-TR"/>
              </w:rPr>
            </w:pPr>
            <w:r w:rsidRPr="00265168">
              <w:rPr>
                <w:rFonts w:ascii="Times New Roman" w:eastAsia="Times New Roman" w:hAnsi="Times New Roman" w:cs="Times New Roman"/>
                <w:color w:val="000000" w:themeColor="text1"/>
                <w:lang w:eastAsia="tr-TR"/>
              </w:rPr>
              <w:t xml:space="preserve">   </w:t>
            </w:r>
          </w:p>
          <w:p w:rsidR="00DA5F4B" w:rsidRPr="00265168" w:rsidRDefault="00DA5F4B" w:rsidP="00DA5F4B">
            <w:pPr>
              <w:spacing w:after="0" w:line="240" w:lineRule="auto"/>
              <w:jc w:val="center"/>
              <w:rPr>
                <w:rFonts w:ascii="Times New Roman" w:eastAsia="Times New Roman" w:hAnsi="Times New Roman" w:cs="Times New Roman"/>
                <w:color w:val="000000" w:themeColor="text1"/>
                <w:lang w:eastAsia="tr-TR"/>
              </w:rPr>
            </w:pPr>
            <w:r w:rsidRPr="00265168">
              <w:rPr>
                <w:rFonts w:ascii="Times New Roman" w:eastAsia="Times New Roman" w:hAnsi="Times New Roman" w:cs="Times New Roman"/>
                <w:color w:val="000000" w:themeColor="text1"/>
                <w:lang w:eastAsia="tr-TR"/>
              </w:rPr>
              <w:t>TALEP KONUSU</w:t>
            </w:r>
          </w:p>
        </w:tc>
        <w:tc>
          <w:tcPr>
            <w:tcW w:w="5030" w:type="dxa"/>
            <w:gridSpan w:val="2"/>
            <w:tcBorders>
              <w:top w:val="single" w:sz="4" w:space="0" w:color="auto"/>
              <w:left w:val="nil"/>
              <w:bottom w:val="single" w:sz="4" w:space="0" w:color="auto"/>
              <w:right w:val="single" w:sz="4" w:space="0" w:color="auto"/>
            </w:tcBorders>
            <w:shd w:val="clear" w:color="auto" w:fill="auto"/>
            <w:vAlign w:val="bottom"/>
            <w:hideMark/>
          </w:tcPr>
          <w:p w:rsidR="00DA5F4B" w:rsidRPr="00265168" w:rsidRDefault="00DA5F4B" w:rsidP="00DA5F4B">
            <w:pPr>
              <w:spacing w:after="0" w:line="240" w:lineRule="auto"/>
              <w:jc w:val="center"/>
              <w:rPr>
                <w:rFonts w:ascii="Times New Roman" w:eastAsia="Times New Roman" w:hAnsi="Times New Roman" w:cs="Times New Roman"/>
                <w:color w:val="000000" w:themeColor="text1"/>
                <w:lang w:eastAsia="tr-TR"/>
              </w:rPr>
            </w:pPr>
            <w:proofErr w:type="gramStart"/>
            <w:r w:rsidRPr="00265168">
              <w:rPr>
                <w:rFonts w:ascii="Times New Roman" w:eastAsia="Times New Roman" w:hAnsi="Times New Roman" w:cs="Times New Roman"/>
                <w:color w:val="000000" w:themeColor="text1"/>
                <w:lang w:eastAsia="tr-TR"/>
              </w:rPr>
              <w:t xml:space="preserve">BELEDİYE </w:t>
            </w:r>
            <w:r>
              <w:rPr>
                <w:rFonts w:ascii="Times New Roman" w:eastAsia="Times New Roman" w:hAnsi="Times New Roman" w:cs="Times New Roman"/>
                <w:color w:val="000000" w:themeColor="text1"/>
                <w:lang w:eastAsia="tr-TR"/>
              </w:rPr>
              <w:t xml:space="preserve"> BAŞKANI</w:t>
            </w:r>
            <w:proofErr w:type="gramEnd"/>
            <w:r>
              <w:rPr>
                <w:rFonts w:ascii="Times New Roman" w:eastAsia="Times New Roman" w:hAnsi="Times New Roman" w:cs="Times New Roman"/>
                <w:color w:val="000000" w:themeColor="text1"/>
                <w:lang w:eastAsia="tr-TR"/>
              </w:rPr>
              <w:t xml:space="preserve"> </w:t>
            </w:r>
            <w:r w:rsidRPr="00265168">
              <w:rPr>
                <w:rFonts w:ascii="Times New Roman" w:eastAsia="Times New Roman" w:hAnsi="Times New Roman" w:cs="Times New Roman"/>
                <w:color w:val="000000" w:themeColor="text1"/>
                <w:lang w:eastAsia="tr-TR"/>
              </w:rPr>
              <w:t xml:space="preserve">TALİMAT VE DEĞERLENDİRMELERİ </w:t>
            </w:r>
          </w:p>
        </w:tc>
      </w:tr>
      <w:tr w:rsidR="00DA5F4B" w:rsidRPr="00732DB1" w:rsidTr="00DA5F4B">
        <w:trPr>
          <w:trHeight w:val="304"/>
        </w:trPr>
        <w:tc>
          <w:tcPr>
            <w:tcW w:w="10843"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DA5F4B" w:rsidRPr="007D0B99" w:rsidRDefault="00DA5F4B" w:rsidP="00DA5F4B">
            <w:pPr>
              <w:tabs>
                <w:tab w:val="left" w:pos="960"/>
              </w:tabs>
              <w:spacing w:after="0" w:line="240" w:lineRule="auto"/>
              <w:rPr>
                <w:rFonts w:ascii="Times New Roman" w:hAnsi="Times New Roman" w:cs="Times New Roman"/>
                <w:b/>
                <w:color w:val="000000" w:themeColor="text1"/>
                <w:sz w:val="24"/>
                <w:szCs w:val="24"/>
              </w:rPr>
            </w:pPr>
            <w:bookmarkStart w:id="0" w:name="OLE_LINK1"/>
            <w:r w:rsidRPr="007D0B99">
              <w:rPr>
                <w:rFonts w:ascii="Times New Roman" w:eastAsia="Times New Roman" w:hAnsi="Times New Roman" w:cs="Times New Roman"/>
                <w:b/>
                <w:bCs/>
                <w:color w:val="000000" w:themeColor="text1"/>
                <w:sz w:val="24"/>
                <w:szCs w:val="24"/>
                <w:lang w:eastAsia="tr-TR"/>
              </w:rPr>
              <w:t xml:space="preserve">                  A.TOKATLI BAĞLARI MAH.MUHTARI NECİP </w:t>
            </w:r>
            <w:proofErr w:type="gramStart"/>
            <w:r w:rsidRPr="007D0B99">
              <w:rPr>
                <w:rFonts w:ascii="Times New Roman" w:eastAsia="Times New Roman" w:hAnsi="Times New Roman" w:cs="Times New Roman"/>
                <w:b/>
                <w:bCs/>
                <w:color w:val="000000" w:themeColor="text1"/>
                <w:sz w:val="24"/>
                <w:szCs w:val="24"/>
                <w:lang w:eastAsia="tr-TR"/>
              </w:rPr>
              <w:t>KÜRÜZ :</w:t>
            </w:r>
            <w:r w:rsidRPr="007D0B99">
              <w:rPr>
                <w:rFonts w:ascii="Times New Roman" w:eastAsia="Times New Roman" w:hAnsi="Times New Roman" w:cs="Times New Roman"/>
                <w:bCs/>
                <w:color w:val="000000" w:themeColor="text1"/>
                <w:sz w:val="24"/>
                <w:szCs w:val="24"/>
                <w:lang w:eastAsia="tr-TR"/>
              </w:rPr>
              <w:t xml:space="preserve"> </w:t>
            </w:r>
            <w:r w:rsidRPr="007D0B99">
              <w:rPr>
                <w:rFonts w:ascii="Times New Roman" w:eastAsia="Times New Roman" w:hAnsi="Times New Roman" w:cs="Times New Roman"/>
                <w:b/>
                <w:bCs/>
                <w:color w:val="000000" w:themeColor="text1"/>
                <w:sz w:val="24"/>
                <w:szCs w:val="24"/>
                <w:lang w:eastAsia="tr-TR"/>
              </w:rPr>
              <w:t>535</w:t>
            </w:r>
            <w:proofErr w:type="gramEnd"/>
            <w:r w:rsidRPr="007D0B99">
              <w:rPr>
                <w:rFonts w:ascii="Times New Roman" w:eastAsia="Times New Roman" w:hAnsi="Times New Roman" w:cs="Times New Roman"/>
                <w:b/>
                <w:bCs/>
                <w:color w:val="000000" w:themeColor="text1"/>
                <w:sz w:val="24"/>
                <w:szCs w:val="24"/>
                <w:lang w:eastAsia="tr-TR"/>
              </w:rPr>
              <w:t xml:space="preserve"> 323 64 86</w:t>
            </w:r>
          </w:p>
        </w:tc>
      </w:tr>
      <w:tr w:rsidR="00DA5F4B" w:rsidRPr="00732DB1" w:rsidTr="00DA5F4B">
        <w:trPr>
          <w:trHeight w:val="570"/>
        </w:trPr>
        <w:tc>
          <w:tcPr>
            <w:tcW w:w="58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5F4B" w:rsidRPr="007D0B99" w:rsidRDefault="00DA5F4B" w:rsidP="00DA5F4B">
            <w:pPr>
              <w:spacing w:after="0" w:line="240" w:lineRule="auto"/>
              <w:rPr>
                <w:rFonts w:ascii="Times New Roman" w:eastAsia="Times New Roman" w:hAnsi="Times New Roman" w:cs="Times New Roman"/>
                <w:bCs/>
                <w:color w:val="000000" w:themeColor="text1"/>
                <w:sz w:val="24"/>
                <w:szCs w:val="24"/>
                <w:lang w:eastAsia="tr-TR"/>
              </w:rPr>
            </w:pPr>
            <w:proofErr w:type="gramStart"/>
            <w:r w:rsidRPr="007D0B99">
              <w:rPr>
                <w:rFonts w:ascii="Times New Roman" w:eastAsia="Times New Roman" w:hAnsi="Times New Roman" w:cs="Times New Roman"/>
                <w:bCs/>
                <w:color w:val="000000" w:themeColor="text1"/>
                <w:sz w:val="24"/>
                <w:szCs w:val="24"/>
                <w:lang w:eastAsia="tr-TR"/>
              </w:rPr>
              <w:t>Mektepönü  Sokakta</w:t>
            </w:r>
            <w:proofErr w:type="gramEnd"/>
            <w:r w:rsidRPr="007D0B99">
              <w:rPr>
                <w:rFonts w:ascii="Times New Roman" w:eastAsia="Times New Roman" w:hAnsi="Times New Roman" w:cs="Times New Roman"/>
                <w:bCs/>
                <w:color w:val="000000" w:themeColor="text1"/>
                <w:sz w:val="24"/>
                <w:szCs w:val="24"/>
                <w:lang w:eastAsia="tr-TR"/>
              </w:rPr>
              <w:t xml:space="preserve">  bozulan merdivenlerin onarımının yapılması, </w:t>
            </w:r>
          </w:p>
        </w:tc>
        <w:tc>
          <w:tcPr>
            <w:tcW w:w="5030" w:type="dxa"/>
            <w:gridSpan w:val="2"/>
            <w:vMerge w:val="restart"/>
            <w:tcBorders>
              <w:top w:val="single" w:sz="4" w:space="0" w:color="auto"/>
              <w:left w:val="single" w:sz="4" w:space="0" w:color="auto"/>
              <w:right w:val="single" w:sz="4" w:space="0" w:color="auto"/>
            </w:tcBorders>
            <w:shd w:val="clear" w:color="auto" w:fill="auto"/>
            <w:vAlign w:val="center"/>
            <w:hideMark/>
          </w:tcPr>
          <w:p w:rsidR="00DA5F4B" w:rsidRPr="007D0B99" w:rsidRDefault="00DA5F4B" w:rsidP="00DA5F4B">
            <w:pPr>
              <w:spacing w:after="0"/>
              <w:rPr>
                <w:rFonts w:ascii="Times New Roman" w:hAnsi="Times New Roman" w:cs="Times New Roman"/>
                <w:color w:val="000000" w:themeColor="text1"/>
                <w:sz w:val="24"/>
                <w:szCs w:val="24"/>
              </w:rPr>
            </w:pPr>
            <w:r w:rsidRPr="007D0B99">
              <w:rPr>
                <w:rFonts w:ascii="Times New Roman" w:eastAsia="Times New Roman" w:hAnsi="Times New Roman" w:cs="Times New Roman"/>
                <w:bCs/>
                <w:color w:val="000000" w:themeColor="text1"/>
                <w:sz w:val="24"/>
                <w:szCs w:val="24"/>
                <w:lang w:eastAsia="tr-TR"/>
              </w:rPr>
              <w:t>İlgili birimler tarafından yapılması talimatı verilmiştir.</w:t>
            </w:r>
          </w:p>
        </w:tc>
      </w:tr>
      <w:tr w:rsidR="00DA5F4B" w:rsidRPr="00732DB1" w:rsidTr="00DA5F4B">
        <w:trPr>
          <w:trHeight w:val="519"/>
        </w:trPr>
        <w:tc>
          <w:tcPr>
            <w:tcW w:w="58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5F4B" w:rsidRPr="007D0B99" w:rsidRDefault="00DA5F4B" w:rsidP="00DA5F4B">
            <w:pPr>
              <w:spacing w:after="0" w:line="240" w:lineRule="auto"/>
              <w:rPr>
                <w:rFonts w:ascii="Times New Roman" w:eastAsia="Times New Roman" w:hAnsi="Times New Roman" w:cs="Times New Roman"/>
                <w:bCs/>
                <w:color w:val="000000" w:themeColor="text1"/>
                <w:sz w:val="24"/>
                <w:szCs w:val="24"/>
                <w:lang w:eastAsia="tr-TR"/>
              </w:rPr>
            </w:pPr>
            <w:r w:rsidRPr="007D0B99">
              <w:rPr>
                <w:rFonts w:ascii="Times New Roman" w:eastAsia="Times New Roman" w:hAnsi="Times New Roman" w:cs="Times New Roman"/>
                <w:bCs/>
                <w:color w:val="000000" w:themeColor="text1"/>
                <w:sz w:val="24"/>
                <w:szCs w:val="24"/>
                <w:lang w:eastAsia="tr-TR"/>
              </w:rPr>
              <w:t xml:space="preserve">Su deposu çevresinin çevre düzenlemesinin yapılması </w:t>
            </w:r>
            <w:r w:rsidRPr="007D0B99">
              <w:rPr>
                <w:rFonts w:ascii="Times New Roman" w:eastAsia="Times New Roman" w:hAnsi="Times New Roman" w:cs="Times New Roman"/>
                <w:color w:val="000000" w:themeColor="text1"/>
                <w:sz w:val="24"/>
                <w:szCs w:val="24"/>
                <w:lang w:eastAsia="tr-TR"/>
              </w:rPr>
              <w:t>talepleri belirtilmiştir.</w:t>
            </w:r>
          </w:p>
        </w:tc>
        <w:tc>
          <w:tcPr>
            <w:tcW w:w="5030" w:type="dxa"/>
            <w:gridSpan w:val="2"/>
            <w:vMerge/>
            <w:tcBorders>
              <w:left w:val="single" w:sz="4" w:space="0" w:color="auto"/>
              <w:bottom w:val="single" w:sz="4" w:space="0" w:color="auto"/>
              <w:right w:val="single" w:sz="4" w:space="0" w:color="auto"/>
            </w:tcBorders>
            <w:shd w:val="clear" w:color="auto" w:fill="auto"/>
            <w:vAlign w:val="center"/>
            <w:hideMark/>
          </w:tcPr>
          <w:p w:rsidR="00DA5F4B" w:rsidRPr="007D0B99" w:rsidRDefault="00DA5F4B" w:rsidP="00DA5F4B">
            <w:pPr>
              <w:spacing w:after="0"/>
              <w:rPr>
                <w:rFonts w:ascii="Times New Roman" w:eastAsia="Times New Roman" w:hAnsi="Times New Roman" w:cs="Times New Roman"/>
                <w:bCs/>
                <w:color w:val="000000" w:themeColor="text1"/>
                <w:sz w:val="24"/>
                <w:szCs w:val="24"/>
                <w:lang w:eastAsia="tr-TR"/>
              </w:rPr>
            </w:pPr>
          </w:p>
        </w:tc>
      </w:tr>
      <w:tr w:rsidR="00DA5F4B" w:rsidRPr="00732DB1" w:rsidTr="00DA5F4B">
        <w:trPr>
          <w:trHeight w:val="230"/>
        </w:trPr>
        <w:tc>
          <w:tcPr>
            <w:tcW w:w="10843" w:type="dxa"/>
            <w:gridSpan w:val="3"/>
            <w:tcBorders>
              <w:top w:val="single" w:sz="6" w:space="0" w:color="auto"/>
              <w:left w:val="single" w:sz="6" w:space="0" w:color="auto"/>
              <w:bottom w:val="single" w:sz="6" w:space="0" w:color="auto"/>
              <w:right w:val="single" w:sz="6" w:space="0" w:color="auto"/>
            </w:tcBorders>
            <w:shd w:val="clear" w:color="auto" w:fill="auto"/>
            <w:hideMark/>
          </w:tcPr>
          <w:p w:rsidR="00DA5F4B" w:rsidRPr="007D0B99" w:rsidRDefault="00DA5F4B" w:rsidP="00DA5F4B">
            <w:pPr>
              <w:spacing w:after="0"/>
              <w:rPr>
                <w:rFonts w:ascii="Times New Roman" w:hAnsi="Times New Roman" w:cs="Times New Roman"/>
                <w:color w:val="000000" w:themeColor="text1"/>
                <w:sz w:val="24"/>
                <w:szCs w:val="24"/>
              </w:rPr>
            </w:pPr>
            <w:r w:rsidRPr="007D0B99">
              <w:rPr>
                <w:rFonts w:ascii="Times New Roman" w:eastAsia="Times New Roman" w:hAnsi="Times New Roman" w:cs="Times New Roman"/>
                <w:b/>
                <w:bCs/>
                <w:color w:val="000000" w:themeColor="text1"/>
                <w:sz w:val="24"/>
                <w:szCs w:val="24"/>
                <w:lang w:eastAsia="tr-TR"/>
              </w:rPr>
              <w:t xml:space="preserve">                  BABASULTAN MAH. MUHTARI MEHMET </w:t>
            </w:r>
            <w:proofErr w:type="gramStart"/>
            <w:r w:rsidRPr="007D0B99">
              <w:rPr>
                <w:rFonts w:ascii="Times New Roman" w:eastAsia="Times New Roman" w:hAnsi="Times New Roman" w:cs="Times New Roman"/>
                <w:b/>
                <w:bCs/>
                <w:color w:val="000000" w:themeColor="text1"/>
                <w:sz w:val="24"/>
                <w:szCs w:val="24"/>
                <w:lang w:eastAsia="tr-TR"/>
              </w:rPr>
              <w:t>CEYLAN :535</w:t>
            </w:r>
            <w:proofErr w:type="gramEnd"/>
            <w:r w:rsidRPr="007D0B99">
              <w:rPr>
                <w:rFonts w:ascii="Times New Roman" w:eastAsia="Times New Roman" w:hAnsi="Times New Roman" w:cs="Times New Roman"/>
                <w:b/>
                <w:bCs/>
                <w:color w:val="000000" w:themeColor="text1"/>
                <w:sz w:val="24"/>
                <w:szCs w:val="24"/>
                <w:lang w:eastAsia="tr-TR"/>
              </w:rPr>
              <w:t xml:space="preserve"> 688 27 08   </w:t>
            </w:r>
          </w:p>
        </w:tc>
      </w:tr>
      <w:tr w:rsidR="00DA5F4B" w:rsidRPr="00732DB1" w:rsidTr="00DA5F4B">
        <w:trPr>
          <w:trHeight w:val="572"/>
        </w:trPr>
        <w:tc>
          <w:tcPr>
            <w:tcW w:w="581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A5F4B" w:rsidRPr="007D0B99" w:rsidRDefault="00DA5F4B" w:rsidP="00DA5F4B">
            <w:pPr>
              <w:spacing w:after="0" w:line="240" w:lineRule="auto"/>
              <w:rPr>
                <w:rFonts w:ascii="Times New Roman" w:eastAsia="Times New Roman" w:hAnsi="Times New Roman" w:cs="Times New Roman"/>
                <w:bCs/>
                <w:color w:val="000000" w:themeColor="text1"/>
                <w:sz w:val="24"/>
                <w:szCs w:val="24"/>
                <w:lang w:eastAsia="tr-TR"/>
              </w:rPr>
            </w:pPr>
            <w:r w:rsidRPr="007D0B99">
              <w:rPr>
                <w:rFonts w:ascii="Times New Roman" w:eastAsia="Times New Roman" w:hAnsi="Times New Roman" w:cs="Times New Roman"/>
                <w:bCs/>
                <w:color w:val="000000" w:themeColor="text1"/>
                <w:sz w:val="24"/>
                <w:szCs w:val="24"/>
                <w:lang w:eastAsia="tr-TR"/>
              </w:rPr>
              <w:t>Konarı Durağındaki çöp konteynerinin eski yerine konulması,</w:t>
            </w:r>
          </w:p>
        </w:tc>
        <w:tc>
          <w:tcPr>
            <w:tcW w:w="5030" w:type="dxa"/>
            <w:gridSpan w:val="2"/>
            <w:tcBorders>
              <w:top w:val="single" w:sz="6" w:space="0" w:color="auto"/>
              <w:left w:val="single" w:sz="6" w:space="0" w:color="auto"/>
              <w:bottom w:val="single" w:sz="4" w:space="0" w:color="auto"/>
              <w:right w:val="single" w:sz="6" w:space="0" w:color="auto"/>
            </w:tcBorders>
            <w:shd w:val="clear" w:color="auto" w:fill="auto"/>
            <w:vAlign w:val="bottom"/>
            <w:hideMark/>
          </w:tcPr>
          <w:p w:rsidR="00DA5F4B" w:rsidRPr="007D0B99" w:rsidRDefault="00DA5F4B" w:rsidP="00DA5F4B">
            <w:pPr>
              <w:spacing w:after="0"/>
              <w:rPr>
                <w:color w:val="000000" w:themeColor="text1"/>
              </w:rPr>
            </w:pPr>
            <w:r w:rsidRPr="007D0B99">
              <w:rPr>
                <w:rFonts w:ascii="Times New Roman" w:eastAsia="Times New Roman" w:hAnsi="Times New Roman" w:cs="Times New Roman"/>
                <w:bCs/>
                <w:color w:val="000000" w:themeColor="text1"/>
                <w:sz w:val="24"/>
                <w:szCs w:val="24"/>
                <w:lang w:eastAsia="tr-TR"/>
              </w:rPr>
              <w:t xml:space="preserve">Çöp konteynerinin eski yerine </w:t>
            </w:r>
            <w:proofErr w:type="gramStart"/>
            <w:r w:rsidRPr="007D0B99">
              <w:rPr>
                <w:rFonts w:ascii="Times New Roman" w:eastAsia="Times New Roman" w:hAnsi="Times New Roman" w:cs="Times New Roman"/>
                <w:bCs/>
                <w:color w:val="000000" w:themeColor="text1"/>
                <w:sz w:val="24"/>
                <w:szCs w:val="24"/>
                <w:lang w:eastAsia="tr-TR"/>
              </w:rPr>
              <w:t>yerleştirilmesi  talimatı</w:t>
            </w:r>
            <w:proofErr w:type="gramEnd"/>
            <w:r w:rsidRPr="007D0B99">
              <w:rPr>
                <w:rFonts w:ascii="Times New Roman" w:eastAsia="Times New Roman" w:hAnsi="Times New Roman" w:cs="Times New Roman"/>
                <w:bCs/>
                <w:color w:val="000000" w:themeColor="text1"/>
                <w:sz w:val="24"/>
                <w:szCs w:val="24"/>
                <w:lang w:eastAsia="tr-TR"/>
              </w:rPr>
              <w:t xml:space="preserve"> verilmiştir.</w:t>
            </w:r>
          </w:p>
        </w:tc>
      </w:tr>
      <w:tr w:rsidR="00DA5F4B" w:rsidRPr="00732DB1" w:rsidTr="00DA5F4B">
        <w:trPr>
          <w:trHeight w:val="542"/>
        </w:trPr>
        <w:tc>
          <w:tcPr>
            <w:tcW w:w="5813" w:type="dxa"/>
            <w:tcBorders>
              <w:top w:val="single" w:sz="6" w:space="0" w:color="auto"/>
              <w:left w:val="single" w:sz="6" w:space="0" w:color="auto"/>
              <w:bottom w:val="single" w:sz="6" w:space="0" w:color="auto"/>
              <w:right w:val="single" w:sz="6" w:space="0" w:color="auto"/>
            </w:tcBorders>
            <w:shd w:val="clear" w:color="auto" w:fill="auto"/>
            <w:hideMark/>
          </w:tcPr>
          <w:p w:rsidR="00DA5F4B" w:rsidRPr="007D0B99" w:rsidRDefault="00DA5F4B" w:rsidP="00DA5F4B">
            <w:pPr>
              <w:spacing w:after="0" w:line="240" w:lineRule="auto"/>
              <w:rPr>
                <w:rFonts w:ascii="Times New Roman" w:eastAsia="Times New Roman" w:hAnsi="Times New Roman" w:cs="Times New Roman"/>
                <w:bCs/>
                <w:color w:val="000000" w:themeColor="text1"/>
                <w:sz w:val="24"/>
                <w:szCs w:val="24"/>
                <w:lang w:eastAsia="tr-TR"/>
              </w:rPr>
            </w:pPr>
            <w:r w:rsidRPr="007D0B99">
              <w:rPr>
                <w:rFonts w:ascii="Times New Roman" w:eastAsia="Times New Roman" w:hAnsi="Times New Roman" w:cs="Times New Roman"/>
                <w:bCs/>
                <w:color w:val="000000" w:themeColor="text1"/>
                <w:sz w:val="24"/>
                <w:szCs w:val="24"/>
                <w:lang w:eastAsia="tr-TR"/>
              </w:rPr>
              <w:t>Şerbetci Sokağa yeniden hidrant konulması talepleri belirtilmiştir.</w:t>
            </w:r>
          </w:p>
        </w:tc>
        <w:tc>
          <w:tcPr>
            <w:tcW w:w="5030" w:type="dxa"/>
            <w:gridSpan w:val="2"/>
            <w:tcBorders>
              <w:top w:val="single" w:sz="4" w:space="0" w:color="auto"/>
              <w:left w:val="single" w:sz="6" w:space="0" w:color="auto"/>
              <w:bottom w:val="single" w:sz="6" w:space="0" w:color="auto"/>
              <w:right w:val="single" w:sz="6" w:space="0" w:color="auto"/>
            </w:tcBorders>
            <w:shd w:val="clear" w:color="auto" w:fill="auto"/>
            <w:vAlign w:val="center"/>
            <w:hideMark/>
          </w:tcPr>
          <w:p w:rsidR="00DA5F4B" w:rsidRPr="007D0B99" w:rsidRDefault="00DA5F4B" w:rsidP="00DA5F4B">
            <w:pPr>
              <w:rPr>
                <w:color w:val="000000" w:themeColor="text1"/>
              </w:rPr>
            </w:pPr>
            <w:r w:rsidRPr="007D0B99">
              <w:rPr>
                <w:rFonts w:ascii="Times New Roman" w:eastAsia="Times New Roman" w:hAnsi="Times New Roman" w:cs="Times New Roman"/>
                <w:bCs/>
                <w:color w:val="000000" w:themeColor="text1"/>
                <w:sz w:val="24"/>
                <w:szCs w:val="24"/>
                <w:lang w:eastAsia="tr-TR"/>
              </w:rPr>
              <w:t>Hidrant konulması talimatı verilmiştir.</w:t>
            </w:r>
          </w:p>
        </w:tc>
      </w:tr>
      <w:tr w:rsidR="00DA5F4B" w:rsidRPr="00732DB1" w:rsidTr="00DA5F4B">
        <w:trPr>
          <w:trHeight w:val="304"/>
        </w:trPr>
        <w:tc>
          <w:tcPr>
            <w:tcW w:w="10843"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DA5F4B" w:rsidRPr="007D0B99" w:rsidRDefault="00DA5F4B" w:rsidP="00DA5F4B">
            <w:pPr>
              <w:spacing w:after="0" w:line="240" w:lineRule="auto"/>
              <w:rPr>
                <w:rFonts w:ascii="Times New Roman" w:eastAsia="Times New Roman" w:hAnsi="Times New Roman" w:cs="Times New Roman"/>
                <w:color w:val="000000" w:themeColor="text1"/>
                <w:sz w:val="24"/>
                <w:szCs w:val="24"/>
                <w:lang w:eastAsia="tr-TR"/>
              </w:rPr>
            </w:pPr>
            <w:r w:rsidRPr="007D0B99">
              <w:rPr>
                <w:rFonts w:ascii="Times New Roman" w:eastAsia="Times New Roman" w:hAnsi="Times New Roman" w:cs="Times New Roman"/>
                <w:b/>
                <w:bCs/>
                <w:color w:val="000000" w:themeColor="text1"/>
                <w:sz w:val="24"/>
                <w:szCs w:val="24"/>
                <w:lang w:eastAsia="tr-TR"/>
              </w:rPr>
              <w:t xml:space="preserve">                   BARIŞ MAH. MUHTARI ERTUĞRUL AKARSU: 545 842 58 85</w:t>
            </w:r>
          </w:p>
        </w:tc>
      </w:tr>
      <w:tr w:rsidR="00DA5F4B" w:rsidRPr="00732DB1" w:rsidTr="00DA5F4B">
        <w:trPr>
          <w:trHeight w:val="645"/>
        </w:trPr>
        <w:tc>
          <w:tcPr>
            <w:tcW w:w="58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5F4B" w:rsidRPr="007D0B99" w:rsidRDefault="00DA5F4B" w:rsidP="00DA5F4B">
            <w:pPr>
              <w:spacing w:after="0" w:line="240" w:lineRule="auto"/>
              <w:rPr>
                <w:rFonts w:ascii="Times New Roman" w:eastAsia="Times New Roman" w:hAnsi="Times New Roman" w:cs="Times New Roman"/>
                <w:bCs/>
                <w:color w:val="000000" w:themeColor="text1"/>
                <w:sz w:val="24"/>
                <w:szCs w:val="24"/>
                <w:lang w:eastAsia="tr-TR"/>
              </w:rPr>
            </w:pPr>
            <w:r w:rsidRPr="007D0B99">
              <w:rPr>
                <w:rFonts w:ascii="Times New Roman" w:eastAsia="Times New Roman" w:hAnsi="Times New Roman" w:cs="Times New Roman"/>
                <w:bCs/>
                <w:color w:val="000000" w:themeColor="text1"/>
                <w:sz w:val="24"/>
                <w:szCs w:val="24"/>
                <w:lang w:eastAsia="tr-TR"/>
              </w:rPr>
              <w:t xml:space="preserve">Barış Mahallesi imar planının yapılması </w:t>
            </w:r>
            <w:proofErr w:type="gramStart"/>
            <w:r w:rsidRPr="007D0B99">
              <w:rPr>
                <w:rFonts w:ascii="Times New Roman" w:eastAsia="Times New Roman" w:hAnsi="Times New Roman" w:cs="Times New Roman"/>
                <w:bCs/>
                <w:color w:val="000000" w:themeColor="text1"/>
                <w:sz w:val="24"/>
                <w:szCs w:val="24"/>
                <w:lang w:eastAsia="tr-TR"/>
              </w:rPr>
              <w:t>nedeniyle   teşekkür</w:t>
            </w:r>
            <w:proofErr w:type="gramEnd"/>
            <w:r w:rsidRPr="007D0B99">
              <w:rPr>
                <w:rFonts w:ascii="Times New Roman" w:eastAsia="Times New Roman" w:hAnsi="Times New Roman" w:cs="Times New Roman"/>
                <w:bCs/>
                <w:color w:val="000000" w:themeColor="text1"/>
                <w:sz w:val="24"/>
                <w:szCs w:val="24"/>
                <w:lang w:eastAsia="tr-TR"/>
              </w:rPr>
              <w:t xml:space="preserve"> etmiştir. </w:t>
            </w:r>
          </w:p>
        </w:tc>
        <w:tc>
          <w:tcPr>
            <w:tcW w:w="5030" w:type="dxa"/>
            <w:gridSpan w:val="2"/>
            <w:tcBorders>
              <w:top w:val="single" w:sz="4" w:space="0" w:color="auto"/>
              <w:left w:val="nil"/>
              <w:bottom w:val="single" w:sz="4" w:space="0" w:color="auto"/>
              <w:right w:val="single" w:sz="4" w:space="0" w:color="auto"/>
            </w:tcBorders>
            <w:shd w:val="clear" w:color="auto" w:fill="auto"/>
            <w:vAlign w:val="center"/>
            <w:hideMark/>
          </w:tcPr>
          <w:p w:rsidR="00DA5F4B" w:rsidRPr="007D0B99" w:rsidRDefault="00DA5F4B" w:rsidP="00DA5F4B">
            <w:pPr>
              <w:spacing w:after="0" w:line="240" w:lineRule="auto"/>
              <w:rPr>
                <w:rFonts w:ascii="Times New Roman" w:eastAsia="Times New Roman" w:hAnsi="Times New Roman" w:cs="Times New Roman"/>
                <w:color w:val="000000" w:themeColor="text1"/>
                <w:sz w:val="24"/>
                <w:szCs w:val="24"/>
                <w:lang w:eastAsia="tr-TR"/>
              </w:rPr>
            </w:pPr>
          </w:p>
        </w:tc>
      </w:tr>
      <w:tr w:rsidR="00DA5F4B" w:rsidRPr="00732DB1" w:rsidTr="00DA5F4B">
        <w:trPr>
          <w:trHeight w:val="251"/>
        </w:trPr>
        <w:tc>
          <w:tcPr>
            <w:tcW w:w="10843"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DA5F4B" w:rsidRPr="007D0B99" w:rsidRDefault="00DA5F4B" w:rsidP="00DA5F4B">
            <w:pPr>
              <w:tabs>
                <w:tab w:val="left" w:pos="1095"/>
              </w:tabs>
              <w:spacing w:after="0" w:line="240" w:lineRule="auto"/>
              <w:rPr>
                <w:rFonts w:ascii="Times New Roman" w:eastAsia="Times New Roman" w:hAnsi="Times New Roman" w:cs="Times New Roman"/>
                <w:b/>
                <w:color w:val="000000" w:themeColor="text1"/>
                <w:sz w:val="24"/>
                <w:szCs w:val="24"/>
                <w:lang w:eastAsia="tr-TR"/>
              </w:rPr>
            </w:pPr>
            <w:r w:rsidRPr="007D0B99">
              <w:rPr>
                <w:rFonts w:ascii="Times New Roman" w:eastAsia="Times New Roman" w:hAnsi="Times New Roman" w:cs="Times New Roman"/>
                <w:b/>
                <w:bCs/>
                <w:color w:val="000000" w:themeColor="text1"/>
                <w:sz w:val="24"/>
                <w:szCs w:val="24"/>
                <w:lang w:eastAsia="tr-TR"/>
              </w:rPr>
              <w:t xml:space="preserve">                  </w:t>
            </w:r>
            <w:r w:rsidRPr="007D0B99">
              <w:rPr>
                <w:rFonts w:ascii="Times New Roman" w:hAnsi="Times New Roman" w:cs="Times New Roman"/>
                <w:b/>
                <w:color w:val="000000" w:themeColor="text1"/>
                <w:sz w:val="24"/>
                <w:szCs w:val="24"/>
              </w:rPr>
              <w:t xml:space="preserve">CAMİKEBİR MAH.MUHTARI SEZAİ </w:t>
            </w:r>
            <w:proofErr w:type="gramStart"/>
            <w:r w:rsidRPr="007D0B99">
              <w:rPr>
                <w:rFonts w:ascii="Times New Roman" w:hAnsi="Times New Roman" w:cs="Times New Roman"/>
                <w:b/>
                <w:color w:val="000000" w:themeColor="text1"/>
                <w:sz w:val="24"/>
                <w:szCs w:val="24"/>
              </w:rPr>
              <w:t>ÖZDEMİR :542</w:t>
            </w:r>
            <w:proofErr w:type="gramEnd"/>
            <w:r w:rsidRPr="007D0B99">
              <w:rPr>
                <w:rFonts w:ascii="Times New Roman" w:hAnsi="Times New Roman" w:cs="Times New Roman"/>
                <w:b/>
                <w:color w:val="000000" w:themeColor="text1"/>
                <w:sz w:val="24"/>
                <w:szCs w:val="24"/>
              </w:rPr>
              <w:t xml:space="preserve"> 474 26 51</w:t>
            </w:r>
          </w:p>
        </w:tc>
      </w:tr>
      <w:tr w:rsidR="00DA5F4B" w:rsidRPr="00732DB1" w:rsidTr="00DA5F4B">
        <w:trPr>
          <w:trHeight w:val="513"/>
        </w:trPr>
        <w:tc>
          <w:tcPr>
            <w:tcW w:w="5813" w:type="dxa"/>
            <w:tcBorders>
              <w:top w:val="single" w:sz="4" w:space="0" w:color="auto"/>
              <w:left w:val="single" w:sz="4" w:space="0" w:color="auto"/>
              <w:right w:val="single" w:sz="4" w:space="0" w:color="auto"/>
            </w:tcBorders>
            <w:shd w:val="clear" w:color="auto" w:fill="auto"/>
            <w:vAlign w:val="center"/>
            <w:hideMark/>
          </w:tcPr>
          <w:p w:rsidR="00DA5F4B" w:rsidRPr="007D0B99" w:rsidRDefault="00DA5F4B" w:rsidP="00DA5F4B">
            <w:pPr>
              <w:tabs>
                <w:tab w:val="left" w:pos="1095"/>
              </w:tabs>
              <w:spacing w:after="0" w:line="240" w:lineRule="auto"/>
              <w:rPr>
                <w:rFonts w:ascii="Times New Roman" w:eastAsia="Times New Roman" w:hAnsi="Times New Roman" w:cs="Times New Roman"/>
                <w:bCs/>
                <w:color w:val="000000" w:themeColor="text1"/>
                <w:sz w:val="24"/>
                <w:szCs w:val="24"/>
                <w:lang w:eastAsia="tr-TR"/>
              </w:rPr>
            </w:pPr>
            <w:r w:rsidRPr="007D0B99">
              <w:rPr>
                <w:rFonts w:ascii="Times New Roman" w:eastAsia="Times New Roman" w:hAnsi="Times New Roman" w:cs="Times New Roman"/>
                <w:bCs/>
                <w:color w:val="000000" w:themeColor="text1"/>
                <w:sz w:val="24"/>
                <w:szCs w:val="24"/>
                <w:lang w:eastAsia="tr-TR"/>
              </w:rPr>
              <w:t>Derehamam Sokak kaldırımlarının yapılması talebi belirtilmiştir.</w:t>
            </w:r>
          </w:p>
        </w:tc>
        <w:tc>
          <w:tcPr>
            <w:tcW w:w="5030" w:type="dxa"/>
            <w:gridSpan w:val="2"/>
            <w:tcBorders>
              <w:top w:val="single" w:sz="4" w:space="0" w:color="auto"/>
              <w:left w:val="nil"/>
              <w:right w:val="single" w:sz="4" w:space="0" w:color="auto"/>
            </w:tcBorders>
            <w:shd w:val="clear" w:color="auto" w:fill="auto"/>
            <w:hideMark/>
          </w:tcPr>
          <w:p w:rsidR="00DA5F4B" w:rsidRPr="007D0B99" w:rsidRDefault="00DA5F4B" w:rsidP="00DA5F4B">
            <w:pPr>
              <w:spacing w:after="0" w:line="240" w:lineRule="auto"/>
              <w:rPr>
                <w:rFonts w:ascii="Times New Roman" w:eastAsia="Times New Roman" w:hAnsi="Times New Roman" w:cs="Times New Roman"/>
                <w:color w:val="000000" w:themeColor="text1"/>
                <w:sz w:val="24"/>
                <w:szCs w:val="24"/>
                <w:lang w:eastAsia="tr-TR"/>
              </w:rPr>
            </w:pPr>
            <w:proofErr w:type="gramStart"/>
            <w:r w:rsidRPr="007D0B99">
              <w:rPr>
                <w:rFonts w:ascii="Times New Roman" w:hAnsi="Times New Roman" w:cs="Times New Roman"/>
                <w:color w:val="000000" w:themeColor="text1"/>
                <w:sz w:val="24"/>
                <w:szCs w:val="24"/>
              </w:rPr>
              <w:t>Program  dahilinde</w:t>
            </w:r>
            <w:proofErr w:type="gramEnd"/>
            <w:r w:rsidRPr="007D0B99">
              <w:rPr>
                <w:rFonts w:ascii="Times New Roman" w:hAnsi="Times New Roman" w:cs="Times New Roman"/>
                <w:color w:val="000000" w:themeColor="text1"/>
                <w:sz w:val="24"/>
                <w:szCs w:val="24"/>
              </w:rPr>
              <w:t xml:space="preserve"> yapılması</w:t>
            </w:r>
            <w:r w:rsidRPr="007D0B99">
              <w:rPr>
                <w:rFonts w:ascii="Times New Roman" w:eastAsia="Times New Roman" w:hAnsi="Times New Roman" w:cs="Times New Roman"/>
                <w:bCs/>
                <w:color w:val="000000" w:themeColor="text1"/>
                <w:sz w:val="24"/>
                <w:szCs w:val="24"/>
                <w:lang w:eastAsia="tr-TR"/>
              </w:rPr>
              <w:t xml:space="preserve"> talimatı verilmiştir.</w:t>
            </w:r>
          </w:p>
        </w:tc>
      </w:tr>
      <w:tr w:rsidR="00DA5F4B" w:rsidRPr="00732DB1" w:rsidTr="00DA5F4B">
        <w:trPr>
          <w:trHeight w:val="285"/>
        </w:trPr>
        <w:tc>
          <w:tcPr>
            <w:tcW w:w="10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A5F4B" w:rsidRPr="007D0B99" w:rsidRDefault="00DA5F4B" w:rsidP="00DA5F4B">
            <w:pPr>
              <w:tabs>
                <w:tab w:val="left" w:pos="1125"/>
              </w:tabs>
              <w:spacing w:after="0" w:line="240" w:lineRule="auto"/>
              <w:rPr>
                <w:rFonts w:ascii="Times New Roman" w:hAnsi="Times New Roman" w:cs="Times New Roman"/>
                <w:color w:val="000000" w:themeColor="text1"/>
                <w:sz w:val="24"/>
                <w:szCs w:val="24"/>
              </w:rPr>
            </w:pPr>
            <w:r w:rsidRPr="007D0B99">
              <w:rPr>
                <w:rFonts w:ascii="Times New Roman" w:eastAsia="Times New Roman" w:hAnsi="Times New Roman" w:cs="Times New Roman"/>
                <w:b/>
                <w:bCs/>
                <w:color w:val="000000" w:themeColor="text1"/>
                <w:sz w:val="24"/>
                <w:szCs w:val="24"/>
                <w:lang w:eastAsia="tr-TR"/>
              </w:rPr>
              <w:t xml:space="preserve">                  CEMAL CAYMAZ MAH. MUHTARI  HAYATİ </w:t>
            </w:r>
            <w:proofErr w:type="gramStart"/>
            <w:r w:rsidRPr="007D0B99">
              <w:rPr>
                <w:rFonts w:ascii="Times New Roman" w:eastAsia="Times New Roman" w:hAnsi="Times New Roman" w:cs="Times New Roman"/>
                <w:b/>
                <w:bCs/>
                <w:color w:val="000000" w:themeColor="text1"/>
                <w:sz w:val="24"/>
                <w:szCs w:val="24"/>
                <w:lang w:eastAsia="tr-TR"/>
              </w:rPr>
              <w:t>ÇALIOVA : 5439157372</w:t>
            </w:r>
            <w:proofErr w:type="gramEnd"/>
          </w:p>
        </w:tc>
      </w:tr>
      <w:tr w:rsidR="00DA5F4B" w:rsidRPr="00732DB1" w:rsidTr="00DA5F4B">
        <w:trPr>
          <w:trHeight w:val="531"/>
        </w:trPr>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F4B" w:rsidRPr="007D0B99" w:rsidRDefault="00DA5F4B" w:rsidP="00DA5F4B">
            <w:pPr>
              <w:tabs>
                <w:tab w:val="left" w:pos="1095"/>
              </w:tabs>
              <w:spacing w:after="0" w:line="240" w:lineRule="auto"/>
              <w:rPr>
                <w:rFonts w:ascii="Times New Roman" w:eastAsia="Times New Roman" w:hAnsi="Times New Roman" w:cs="Times New Roman"/>
                <w:bCs/>
                <w:color w:val="000000" w:themeColor="text1"/>
                <w:sz w:val="24"/>
                <w:szCs w:val="24"/>
                <w:lang w:eastAsia="tr-TR"/>
              </w:rPr>
            </w:pPr>
            <w:r w:rsidRPr="007D0B99">
              <w:rPr>
                <w:rFonts w:ascii="Times New Roman" w:eastAsia="Times New Roman" w:hAnsi="Times New Roman" w:cs="Times New Roman"/>
                <w:bCs/>
                <w:color w:val="000000" w:themeColor="text1"/>
                <w:sz w:val="24"/>
                <w:szCs w:val="24"/>
                <w:lang w:eastAsia="tr-TR"/>
              </w:rPr>
              <w:t xml:space="preserve">Özlem ERGÜL parkında </w:t>
            </w:r>
            <w:proofErr w:type="gramStart"/>
            <w:r w:rsidRPr="007D0B99">
              <w:rPr>
                <w:rFonts w:ascii="Times New Roman" w:eastAsia="Times New Roman" w:hAnsi="Times New Roman" w:cs="Times New Roman"/>
                <w:bCs/>
                <w:color w:val="000000" w:themeColor="text1"/>
                <w:sz w:val="24"/>
                <w:szCs w:val="24"/>
                <w:lang w:eastAsia="tr-TR"/>
              </w:rPr>
              <w:t>bulunan  büfenin</w:t>
            </w:r>
            <w:proofErr w:type="gramEnd"/>
            <w:r w:rsidRPr="007D0B99">
              <w:rPr>
                <w:rFonts w:ascii="Times New Roman" w:eastAsia="Times New Roman" w:hAnsi="Times New Roman" w:cs="Times New Roman"/>
                <w:bCs/>
                <w:color w:val="000000" w:themeColor="text1"/>
                <w:sz w:val="24"/>
                <w:szCs w:val="24"/>
                <w:lang w:eastAsia="tr-TR"/>
              </w:rPr>
              <w:t xml:space="preserve"> onarımının yapılması, </w:t>
            </w:r>
          </w:p>
        </w:tc>
        <w:tc>
          <w:tcPr>
            <w:tcW w:w="5030" w:type="dxa"/>
            <w:gridSpan w:val="2"/>
            <w:tcBorders>
              <w:top w:val="single" w:sz="4" w:space="0" w:color="auto"/>
              <w:left w:val="nil"/>
              <w:bottom w:val="single" w:sz="4" w:space="0" w:color="auto"/>
              <w:right w:val="single" w:sz="4" w:space="0" w:color="auto"/>
            </w:tcBorders>
            <w:shd w:val="clear" w:color="auto" w:fill="auto"/>
            <w:hideMark/>
          </w:tcPr>
          <w:p w:rsidR="00DA5F4B" w:rsidRPr="007D0B99" w:rsidRDefault="00DA5F4B" w:rsidP="00DA5F4B">
            <w:pPr>
              <w:spacing w:after="0" w:line="240" w:lineRule="auto"/>
              <w:rPr>
                <w:rFonts w:ascii="Times New Roman" w:hAnsi="Times New Roman" w:cs="Times New Roman"/>
                <w:color w:val="000000" w:themeColor="text1"/>
                <w:sz w:val="24"/>
                <w:szCs w:val="24"/>
              </w:rPr>
            </w:pPr>
            <w:r w:rsidRPr="007D0B99">
              <w:rPr>
                <w:rFonts w:ascii="Times New Roman" w:hAnsi="Times New Roman" w:cs="Times New Roman"/>
                <w:color w:val="000000" w:themeColor="text1"/>
                <w:sz w:val="24"/>
                <w:szCs w:val="24"/>
              </w:rPr>
              <w:t xml:space="preserve">Büfenin </w:t>
            </w:r>
            <w:proofErr w:type="gramStart"/>
            <w:r w:rsidRPr="007D0B99">
              <w:rPr>
                <w:rFonts w:ascii="Times New Roman" w:hAnsi="Times New Roman" w:cs="Times New Roman"/>
                <w:color w:val="000000" w:themeColor="text1"/>
                <w:sz w:val="24"/>
                <w:szCs w:val="24"/>
              </w:rPr>
              <w:t>tamiratının  yapılması</w:t>
            </w:r>
            <w:proofErr w:type="gramEnd"/>
            <w:r w:rsidRPr="007D0B99">
              <w:rPr>
                <w:rFonts w:ascii="Times New Roman" w:hAnsi="Times New Roman" w:cs="Times New Roman"/>
                <w:color w:val="000000" w:themeColor="text1"/>
                <w:sz w:val="24"/>
                <w:szCs w:val="24"/>
              </w:rPr>
              <w:t xml:space="preserve"> talimatı  verilmiştir.</w:t>
            </w:r>
          </w:p>
        </w:tc>
      </w:tr>
      <w:tr w:rsidR="00DA5F4B" w:rsidRPr="00732DB1" w:rsidTr="00DA5F4B">
        <w:trPr>
          <w:trHeight w:val="661"/>
        </w:trPr>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F4B" w:rsidRPr="007D0B99" w:rsidRDefault="00DA5F4B" w:rsidP="00DA5F4B">
            <w:pPr>
              <w:tabs>
                <w:tab w:val="left" w:pos="1095"/>
              </w:tabs>
              <w:spacing w:after="0" w:line="240" w:lineRule="auto"/>
              <w:rPr>
                <w:rFonts w:ascii="Times New Roman" w:eastAsia="Times New Roman" w:hAnsi="Times New Roman" w:cs="Times New Roman"/>
                <w:bCs/>
                <w:color w:val="000000" w:themeColor="text1"/>
                <w:sz w:val="24"/>
                <w:szCs w:val="24"/>
                <w:lang w:eastAsia="tr-TR"/>
              </w:rPr>
            </w:pPr>
            <w:r w:rsidRPr="007D0B99">
              <w:rPr>
                <w:rFonts w:ascii="Times New Roman" w:eastAsia="Times New Roman" w:hAnsi="Times New Roman" w:cs="Times New Roman"/>
                <w:bCs/>
                <w:color w:val="000000" w:themeColor="text1"/>
                <w:sz w:val="24"/>
                <w:szCs w:val="24"/>
                <w:lang w:eastAsia="tr-TR"/>
              </w:rPr>
              <w:t xml:space="preserve">Sokak hayvanları, sabahları öğrenciler için sorun teşkil </w:t>
            </w:r>
            <w:proofErr w:type="gramStart"/>
            <w:r w:rsidRPr="007D0B99">
              <w:rPr>
                <w:rFonts w:ascii="Times New Roman" w:eastAsia="Times New Roman" w:hAnsi="Times New Roman" w:cs="Times New Roman"/>
                <w:bCs/>
                <w:color w:val="000000" w:themeColor="text1"/>
                <w:sz w:val="24"/>
                <w:szCs w:val="24"/>
                <w:lang w:eastAsia="tr-TR"/>
              </w:rPr>
              <w:t>ettiğinden  konuya</w:t>
            </w:r>
            <w:proofErr w:type="gramEnd"/>
            <w:r w:rsidRPr="007D0B99">
              <w:rPr>
                <w:rFonts w:ascii="Times New Roman" w:eastAsia="Times New Roman" w:hAnsi="Times New Roman" w:cs="Times New Roman"/>
                <w:bCs/>
                <w:color w:val="000000" w:themeColor="text1"/>
                <w:sz w:val="24"/>
                <w:szCs w:val="24"/>
                <w:lang w:eastAsia="tr-TR"/>
              </w:rPr>
              <w:t xml:space="preserve"> çözüm bulunması, </w:t>
            </w:r>
          </w:p>
        </w:tc>
        <w:tc>
          <w:tcPr>
            <w:tcW w:w="5030" w:type="dxa"/>
            <w:gridSpan w:val="2"/>
            <w:tcBorders>
              <w:top w:val="single" w:sz="4" w:space="0" w:color="auto"/>
              <w:left w:val="nil"/>
              <w:bottom w:val="single" w:sz="4" w:space="0" w:color="auto"/>
              <w:right w:val="single" w:sz="4" w:space="0" w:color="auto"/>
            </w:tcBorders>
            <w:shd w:val="clear" w:color="auto" w:fill="auto"/>
            <w:hideMark/>
          </w:tcPr>
          <w:p w:rsidR="00DA5F4B" w:rsidRPr="007D0B99" w:rsidRDefault="00DA5F4B" w:rsidP="00DA5F4B">
            <w:pPr>
              <w:spacing w:after="0" w:line="240" w:lineRule="auto"/>
              <w:rPr>
                <w:rFonts w:ascii="Times New Roman" w:hAnsi="Times New Roman" w:cs="Times New Roman"/>
                <w:color w:val="000000" w:themeColor="text1"/>
                <w:sz w:val="24"/>
                <w:szCs w:val="24"/>
              </w:rPr>
            </w:pPr>
            <w:r w:rsidRPr="007D0B99">
              <w:rPr>
                <w:rFonts w:ascii="Times New Roman" w:hAnsi="Times New Roman" w:cs="Times New Roman"/>
                <w:color w:val="000000" w:themeColor="text1"/>
                <w:sz w:val="24"/>
                <w:szCs w:val="24"/>
              </w:rPr>
              <w:t>Küpe bulunmayan sokak hayvanları için hayvan barınağının aranması gerektiği bilgisi paylaşılmıştır.</w:t>
            </w:r>
          </w:p>
        </w:tc>
      </w:tr>
      <w:tr w:rsidR="00DA5F4B" w:rsidRPr="00732DB1" w:rsidTr="00DA5F4B">
        <w:trPr>
          <w:trHeight w:val="525"/>
        </w:trPr>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F4B" w:rsidRPr="007D0B99" w:rsidRDefault="00DA5F4B" w:rsidP="00DA5F4B">
            <w:pPr>
              <w:tabs>
                <w:tab w:val="left" w:pos="1095"/>
              </w:tabs>
              <w:spacing w:after="0" w:line="240" w:lineRule="auto"/>
              <w:rPr>
                <w:rFonts w:ascii="Times New Roman" w:eastAsia="Times New Roman" w:hAnsi="Times New Roman" w:cs="Times New Roman"/>
                <w:bCs/>
                <w:color w:val="000000" w:themeColor="text1"/>
                <w:sz w:val="24"/>
                <w:szCs w:val="24"/>
                <w:lang w:eastAsia="tr-TR"/>
              </w:rPr>
            </w:pPr>
            <w:r w:rsidRPr="007D0B99">
              <w:rPr>
                <w:rFonts w:ascii="Times New Roman" w:eastAsia="Times New Roman" w:hAnsi="Times New Roman" w:cs="Times New Roman"/>
                <w:bCs/>
                <w:color w:val="000000" w:themeColor="text1"/>
                <w:sz w:val="24"/>
                <w:szCs w:val="24"/>
                <w:lang w:eastAsia="tr-TR"/>
              </w:rPr>
              <w:t>Muhtarlara yangın, ilkyardım, deprem konulu eğitim verilmesi talepleri belirtilmiştir.</w:t>
            </w:r>
          </w:p>
        </w:tc>
        <w:tc>
          <w:tcPr>
            <w:tcW w:w="5030" w:type="dxa"/>
            <w:gridSpan w:val="2"/>
            <w:tcBorders>
              <w:top w:val="single" w:sz="4" w:space="0" w:color="auto"/>
              <w:left w:val="nil"/>
              <w:bottom w:val="single" w:sz="4" w:space="0" w:color="auto"/>
              <w:right w:val="single" w:sz="4" w:space="0" w:color="auto"/>
            </w:tcBorders>
            <w:shd w:val="clear" w:color="auto" w:fill="auto"/>
            <w:hideMark/>
          </w:tcPr>
          <w:p w:rsidR="00DA5F4B" w:rsidRPr="007D0B99" w:rsidRDefault="00DA5F4B" w:rsidP="00DA5F4B">
            <w:pPr>
              <w:spacing w:after="0" w:line="240" w:lineRule="auto"/>
              <w:rPr>
                <w:rFonts w:ascii="Times New Roman" w:hAnsi="Times New Roman" w:cs="Times New Roman"/>
                <w:color w:val="000000" w:themeColor="text1"/>
                <w:sz w:val="24"/>
                <w:szCs w:val="24"/>
              </w:rPr>
            </w:pPr>
            <w:r w:rsidRPr="007D0B99">
              <w:rPr>
                <w:rFonts w:ascii="Times New Roman" w:hAnsi="Times New Roman" w:cs="Times New Roman"/>
                <w:color w:val="000000" w:themeColor="text1"/>
                <w:sz w:val="24"/>
                <w:szCs w:val="24"/>
              </w:rPr>
              <w:t xml:space="preserve">İtfaiye </w:t>
            </w:r>
            <w:proofErr w:type="gramStart"/>
            <w:r w:rsidRPr="007D0B99">
              <w:rPr>
                <w:rFonts w:ascii="Times New Roman" w:hAnsi="Times New Roman" w:cs="Times New Roman"/>
                <w:color w:val="000000" w:themeColor="text1"/>
                <w:sz w:val="24"/>
                <w:szCs w:val="24"/>
              </w:rPr>
              <w:t>Müdürlüğüce  organizasyon</w:t>
            </w:r>
            <w:proofErr w:type="gramEnd"/>
            <w:r w:rsidRPr="007D0B99">
              <w:rPr>
                <w:rFonts w:ascii="Times New Roman" w:hAnsi="Times New Roman" w:cs="Times New Roman"/>
                <w:color w:val="000000" w:themeColor="text1"/>
                <w:sz w:val="24"/>
                <w:szCs w:val="24"/>
              </w:rPr>
              <w:t xml:space="preserve"> yapılması talimatı verilmiştir.</w:t>
            </w:r>
          </w:p>
        </w:tc>
      </w:tr>
      <w:tr w:rsidR="00DA5F4B" w:rsidRPr="00732DB1" w:rsidTr="00DA5F4B">
        <w:trPr>
          <w:trHeight w:val="256"/>
        </w:trPr>
        <w:tc>
          <w:tcPr>
            <w:tcW w:w="10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A5F4B" w:rsidRPr="007D0B99" w:rsidRDefault="00DA5F4B" w:rsidP="00DA5F4B">
            <w:pPr>
              <w:spacing w:after="0" w:line="240" w:lineRule="auto"/>
              <w:rPr>
                <w:rFonts w:ascii="Times New Roman" w:hAnsi="Times New Roman" w:cs="Times New Roman"/>
                <w:b/>
                <w:color w:val="000000" w:themeColor="text1"/>
                <w:sz w:val="24"/>
                <w:szCs w:val="24"/>
              </w:rPr>
            </w:pPr>
            <w:r w:rsidRPr="007D0B99">
              <w:rPr>
                <w:rFonts w:ascii="Times New Roman" w:hAnsi="Times New Roman" w:cs="Times New Roman"/>
                <w:b/>
                <w:color w:val="000000" w:themeColor="text1"/>
                <w:sz w:val="24"/>
                <w:szCs w:val="24"/>
              </w:rPr>
              <w:t xml:space="preserve">                  ÇEŞME MAHALLESİ MUHTARI MEHMET </w:t>
            </w:r>
            <w:proofErr w:type="gramStart"/>
            <w:r w:rsidRPr="007D0B99">
              <w:rPr>
                <w:rFonts w:ascii="Times New Roman" w:hAnsi="Times New Roman" w:cs="Times New Roman"/>
                <w:b/>
                <w:color w:val="000000" w:themeColor="text1"/>
                <w:sz w:val="24"/>
                <w:szCs w:val="24"/>
              </w:rPr>
              <w:t>ALTAY : 544</w:t>
            </w:r>
            <w:proofErr w:type="gramEnd"/>
            <w:r w:rsidRPr="007D0B99">
              <w:rPr>
                <w:rFonts w:ascii="Times New Roman" w:hAnsi="Times New Roman" w:cs="Times New Roman"/>
                <w:b/>
                <w:color w:val="000000" w:themeColor="text1"/>
                <w:sz w:val="24"/>
                <w:szCs w:val="24"/>
              </w:rPr>
              <w:t xml:space="preserve"> 416 14 30</w:t>
            </w:r>
          </w:p>
        </w:tc>
      </w:tr>
      <w:tr w:rsidR="00DA5F4B" w:rsidRPr="00732DB1" w:rsidTr="00DA5F4B">
        <w:trPr>
          <w:trHeight w:val="256"/>
        </w:trPr>
        <w:tc>
          <w:tcPr>
            <w:tcW w:w="5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A5F4B" w:rsidRPr="007D0B99" w:rsidRDefault="00DA5F4B" w:rsidP="00DA5F4B">
            <w:pPr>
              <w:spacing w:after="0" w:line="240" w:lineRule="auto"/>
              <w:rPr>
                <w:rFonts w:ascii="Times New Roman" w:hAnsi="Times New Roman" w:cs="Times New Roman"/>
                <w:color w:val="000000" w:themeColor="text1"/>
                <w:sz w:val="24"/>
                <w:szCs w:val="24"/>
              </w:rPr>
            </w:pPr>
            <w:r w:rsidRPr="007D0B99">
              <w:rPr>
                <w:rFonts w:ascii="Times New Roman" w:hAnsi="Times New Roman" w:cs="Times New Roman"/>
                <w:color w:val="000000" w:themeColor="text1"/>
                <w:sz w:val="24"/>
                <w:szCs w:val="24"/>
              </w:rPr>
              <w:t>Kazdağlı Cami civarındaki ağaçların budanması,</w:t>
            </w:r>
          </w:p>
        </w:tc>
        <w:tc>
          <w:tcPr>
            <w:tcW w:w="5023" w:type="dxa"/>
            <w:tcBorders>
              <w:top w:val="single" w:sz="4" w:space="0" w:color="auto"/>
              <w:left w:val="single" w:sz="4" w:space="0" w:color="auto"/>
              <w:bottom w:val="single" w:sz="4" w:space="0" w:color="auto"/>
              <w:right w:val="single" w:sz="4" w:space="0" w:color="auto"/>
            </w:tcBorders>
            <w:shd w:val="clear" w:color="auto" w:fill="auto"/>
            <w:vAlign w:val="center"/>
          </w:tcPr>
          <w:p w:rsidR="00DA5F4B" w:rsidRPr="007D0B99" w:rsidRDefault="00DA5F4B" w:rsidP="00DA5F4B">
            <w:pPr>
              <w:spacing w:after="0" w:line="240" w:lineRule="auto"/>
              <w:rPr>
                <w:rFonts w:ascii="Times New Roman" w:hAnsi="Times New Roman" w:cs="Times New Roman"/>
                <w:color w:val="000000" w:themeColor="text1"/>
                <w:sz w:val="24"/>
                <w:szCs w:val="24"/>
              </w:rPr>
            </w:pPr>
            <w:r w:rsidRPr="007D0B99">
              <w:rPr>
                <w:rFonts w:ascii="Times New Roman" w:hAnsi="Times New Roman" w:cs="Times New Roman"/>
                <w:color w:val="000000" w:themeColor="text1"/>
                <w:sz w:val="24"/>
                <w:szCs w:val="24"/>
              </w:rPr>
              <w:t xml:space="preserve">İlgili müdürlük tarafından budama işleminin </w:t>
            </w:r>
            <w:proofErr w:type="gramStart"/>
            <w:r w:rsidRPr="007D0B99">
              <w:rPr>
                <w:rFonts w:ascii="Times New Roman" w:hAnsi="Times New Roman" w:cs="Times New Roman"/>
                <w:color w:val="000000" w:themeColor="text1"/>
                <w:sz w:val="24"/>
                <w:szCs w:val="24"/>
              </w:rPr>
              <w:t>yapılması  talimatı</w:t>
            </w:r>
            <w:proofErr w:type="gramEnd"/>
            <w:r w:rsidRPr="007D0B99">
              <w:rPr>
                <w:rFonts w:ascii="Times New Roman" w:hAnsi="Times New Roman" w:cs="Times New Roman"/>
                <w:color w:val="000000" w:themeColor="text1"/>
                <w:sz w:val="24"/>
                <w:szCs w:val="24"/>
              </w:rPr>
              <w:t xml:space="preserve"> verilmiştir.</w:t>
            </w:r>
          </w:p>
        </w:tc>
      </w:tr>
      <w:tr w:rsidR="00DA5F4B" w:rsidRPr="00732DB1" w:rsidTr="00DA5F4B">
        <w:trPr>
          <w:trHeight w:val="256"/>
        </w:trPr>
        <w:tc>
          <w:tcPr>
            <w:tcW w:w="5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A5F4B" w:rsidRPr="007D0B99" w:rsidRDefault="00DA5F4B" w:rsidP="00DA5F4B">
            <w:pPr>
              <w:spacing w:after="0" w:line="240" w:lineRule="auto"/>
              <w:rPr>
                <w:rFonts w:ascii="Times New Roman" w:hAnsi="Times New Roman" w:cs="Times New Roman"/>
                <w:color w:val="000000" w:themeColor="text1"/>
                <w:sz w:val="24"/>
                <w:szCs w:val="24"/>
              </w:rPr>
            </w:pPr>
            <w:r w:rsidRPr="007D0B99">
              <w:rPr>
                <w:rFonts w:ascii="Times New Roman" w:hAnsi="Times New Roman" w:cs="Times New Roman"/>
                <w:color w:val="000000" w:themeColor="text1"/>
                <w:sz w:val="24"/>
                <w:szCs w:val="24"/>
              </w:rPr>
              <w:t>PTT tabelasının kaldırılması,</w:t>
            </w:r>
          </w:p>
        </w:tc>
        <w:tc>
          <w:tcPr>
            <w:tcW w:w="5023" w:type="dxa"/>
            <w:tcBorders>
              <w:top w:val="single" w:sz="4" w:space="0" w:color="auto"/>
              <w:left w:val="single" w:sz="4" w:space="0" w:color="auto"/>
              <w:bottom w:val="single" w:sz="4" w:space="0" w:color="auto"/>
              <w:right w:val="single" w:sz="4" w:space="0" w:color="auto"/>
            </w:tcBorders>
            <w:shd w:val="clear" w:color="auto" w:fill="auto"/>
            <w:vAlign w:val="center"/>
          </w:tcPr>
          <w:p w:rsidR="00DA5F4B" w:rsidRPr="007D0B99" w:rsidRDefault="00DA5F4B" w:rsidP="00DA5F4B">
            <w:pPr>
              <w:spacing w:after="0" w:line="240" w:lineRule="auto"/>
              <w:rPr>
                <w:rFonts w:ascii="Times New Roman" w:hAnsi="Times New Roman" w:cs="Times New Roman"/>
                <w:color w:val="000000" w:themeColor="text1"/>
                <w:sz w:val="24"/>
                <w:szCs w:val="24"/>
              </w:rPr>
            </w:pPr>
            <w:r w:rsidRPr="007D0B99">
              <w:rPr>
                <w:rFonts w:ascii="Times New Roman" w:hAnsi="Times New Roman" w:cs="Times New Roman"/>
                <w:color w:val="000000" w:themeColor="text1"/>
                <w:sz w:val="24"/>
                <w:szCs w:val="24"/>
              </w:rPr>
              <w:t>Tabelanın kaldırılması talimatı verilmiştir.</w:t>
            </w:r>
          </w:p>
        </w:tc>
      </w:tr>
      <w:tr w:rsidR="00DA5F4B" w:rsidRPr="00732DB1" w:rsidTr="00DA5F4B">
        <w:trPr>
          <w:trHeight w:val="256"/>
        </w:trPr>
        <w:tc>
          <w:tcPr>
            <w:tcW w:w="5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A5F4B" w:rsidRPr="007D0B99" w:rsidRDefault="00DA5F4B" w:rsidP="00DA5F4B">
            <w:pPr>
              <w:spacing w:after="0" w:line="240" w:lineRule="auto"/>
              <w:rPr>
                <w:rFonts w:ascii="Times New Roman" w:hAnsi="Times New Roman" w:cs="Times New Roman"/>
                <w:color w:val="000000" w:themeColor="text1"/>
                <w:sz w:val="24"/>
                <w:szCs w:val="24"/>
              </w:rPr>
            </w:pPr>
            <w:r w:rsidRPr="007D0B99">
              <w:rPr>
                <w:rFonts w:ascii="Times New Roman" w:hAnsi="Times New Roman" w:cs="Times New Roman"/>
                <w:color w:val="000000" w:themeColor="text1"/>
                <w:sz w:val="24"/>
                <w:szCs w:val="24"/>
              </w:rPr>
              <w:t>Eski Cami civarında bulunan tabelaların incelenmesi talepleri belirtilmiştir.</w:t>
            </w:r>
          </w:p>
        </w:tc>
        <w:tc>
          <w:tcPr>
            <w:tcW w:w="5023" w:type="dxa"/>
            <w:tcBorders>
              <w:top w:val="single" w:sz="4" w:space="0" w:color="auto"/>
              <w:left w:val="single" w:sz="4" w:space="0" w:color="auto"/>
              <w:bottom w:val="single" w:sz="4" w:space="0" w:color="auto"/>
              <w:right w:val="single" w:sz="4" w:space="0" w:color="auto"/>
            </w:tcBorders>
            <w:shd w:val="clear" w:color="auto" w:fill="auto"/>
            <w:vAlign w:val="center"/>
          </w:tcPr>
          <w:p w:rsidR="00DA5F4B" w:rsidRPr="007D0B99" w:rsidRDefault="00DA5F4B" w:rsidP="00DA5F4B">
            <w:pPr>
              <w:spacing w:after="0" w:line="240" w:lineRule="auto"/>
              <w:rPr>
                <w:rFonts w:ascii="Times New Roman" w:hAnsi="Times New Roman" w:cs="Times New Roman"/>
                <w:color w:val="000000" w:themeColor="text1"/>
                <w:sz w:val="24"/>
                <w:szCs w:val="24"/>
              </w:rPr>
            </w:pPr>
            <w:r w:rsidRPr="007D0B99">
              <w:rPr>
                <w:rFonts w:ascii="Times New Roman" w:hAnsi="Times New Roman" w:cs="Times New Roman"/>
                <w:color w:val="000000" w:themeColor="text1"/>
                <w:sz w:val="24"/>
                <w:szCs w:val="24"/>
              </w:rPr>
              <w:t>Eski Cami civarında bulunan hatalı tabelaların kaldırılması talimatı verilmiştir.</w:t>
            </w:r>
          </w:p>
        </w:tc>
      </w:tr>
      <w:tr w:rsidR="00DA5F4B" w:rsidRPr="00732DB1" w:rsidTr="00DA5F4B">
        <w:trPr>
          <w:trHeight w:val="274"/>
        </w:trPr>
        <w:tc>
          <w:tcPr>
            <w:tcW w:w="10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DA5F4B" w:rsidRPr="007D0B99" w:rsidRDefault="00DA5F4B" w:rsidP="00DA5F4B">
            <w:pPr>
              <w:autoSpaceDE w:val="0"/>
              <w:autoSpaceDN w:val="0"/>
              <w:adjustRightInd w:val="0"/>
              <w:spacing w:after="0"/>
              <w:rPr>
                <w:rFonts w:ascii="Times New Roman" w:eastAsia="Times New Roman" w:hAnsi="Times New Roman" w:cs="Times New Roman"/>
                <w:b/>
                <w:bCs/>
                <w:color w:val="000000" w:themeColor="text1"/>
                <w:sz w:val="24"/>
                <w:szCs w:val="24"/>
                <w:lang w:eastAsia="tr-TR"/>
              </w:rPr>
            </w:pPr>
            <w:r w:rsidRPr="007D0B99">
              <w:rPr>
                <w:rFonts w:ascii="Times New Roman" w:hAnsi="Times New Roman" w:cs="Times New Roman"/>
                <w:b/>
                <w:color w:val="000000" w:themeColor="text1"/>
                <w:sz w:val="24"/>
                <w:szCs w:val="24"/>
              </w:rPr>
              <w:t xml:space="preserve">                  KARAALİ MAH. MUHTARI SAMET GÖKMEN: 545 842 60 52</w:t>
            </w:r>
          </w:p>
        </w:tc>
      </w:tr>
      <w:tr w:rsidR="00DA5F4B" w:rsidRPr="00732DB1" w:rsidTr="00DA5F4B">
        <w:trPr>
          <w:trHeight w:val="399"/>
        </w:trPr>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DA5F4B" w:rsidRPr="007D0B99" w:rsidRDefault="00DA5F4B" w:rsidP="00DA5F4B">
            <w:pPr>
              <w:autoSpaceDE w:val="0"/>
              <w:autoSpaceDN w:val="0"/>
              <w:adjustRightInd w:val="0"/>
              <w:spacing w:after="0"/>
              <w:rPr>
                <w:rFonts w:ascii="Times New Roman" w:eastAsia="Times New Roman" w:hAnsi="Times New Roman" w:cs="Times New Roman"/>
                <w:bCs/>
                <w:color w:val="000000" w:themeColor="text1"/>
                <w:sz w:val="24"/>
                <w:szCs w:val="24"/>
                <w:lang w:eastAsia="tr-TR"/>
              </w:rPr>
            </w:pPr>
            <w:r w:rsidRPr="007D0B99">
              <w:rPr>
                <w:rFonts w:ascii="Times New Roman" w:eastAsia="Times New Roman" w:hAnsi="Times New Roman" w:cs="Times New Roman"/>
                <w:bCs/>
                <w:color w:val="000000" w:themeColor="text1"/>
                <w:sz w:val="24"/>
                <w:szCs w:val="24"/>
                <w:lang w:eastAsia="tr-TR"/>
              </w:rPr>
              <w:t xml:space="preserve">Kışlayanı Sokak kaldırımlarının onarılması,  </w:t>
            </w:r>
          </w:p>
        </w:tc>
        <w:tc>
          <w:tcPr>
            <w:tcW w:w="5030" w:type="dxa"/>
            <w:gridSpan w:val="2"/>
            <w:tcBorders>
              <w:top w:val="single" w:sz="4" w:space="0" w:color="auto"/>
              <w:left w:val="single" w:sz="4" w:space="0" w:color="auto"/>
              <w:bottom w:val="single" w:sz="4" w:space="0" w:color="auto"/>
              <w:right w:val="single" w:sz="4" w:space="0" w:color="auto"/>
            </w:tcBorders>
            <w:shd w:val="clear" w:color="auto" w:fill="auto"/>
          </w:tcPr>
          <w:p w:rsidR="00DA5F4B" w:rsidRPr="007D0B99" w:rsidRDefault="00DA5F4B" w:rsidP="00DA5F4B">
            <w:pPr>
              <w:autoSpaceDE w:val="0"/>
              <w:autoSpaceDN w:val="0"/>
              <w:adjustRightInd w:val="0"/>
              <w:spacing w:after="0"/>
              <w:rPr>
                <w:rFonts w:ascii="Times New Roman" w:eastAsia="Times New Roman" w:hAnsi="Times New Roman" w:cs="Times New Roman"/>
                <w:b/>
                <w:bCs/>
                <w:color w:val="000000" w:themeColor="text1"/>
                <w:sz w:val="24"/>
                <w:szCs w:val="24"/>
                <w:lang w:eastAsia="tr-TR"/>
              </w:rPr>
            </w:pPr>
            <w:proofErr w:type="gramStart"/>
            <w:r w:rsidRPr="007D0B99">
              <w:rPr>
                <w:rFonts w:ascii="Times New Roman" w:eastAsia="Times New Roman" w:hAnsi="Times New Roman" w:cs="Times New Roman"/>
                <w:bCs/>
                <w:color w:val="000000" w:themeColor="text1"/>
                <w:sz w:val="24"/>
                <w:szCs w:val="24"/>
                <w:lang w:eastAsia="tr-TR"/>
              </w:rPr>
              <w:t>Kaldırımların  yapılması</w:t>
            </w:r>
            <w:proofErr w:type="gramEnd"/>
            <w:r w:rsidRPr="007D0B99">
              <w:rPr>
                <w:rFonts w:ascii="Times New Roman" w:eastAsia="Times New Roman" w:hAnsi="Times New Roman" w:cs="Times New Roman"/>
                <w:bCs/>
                <w:color w:val="000000" w:themeColor="text1"/>
                <w:sz w:val="24"/>
                <w:szCs w:val="24"/>
                <w:lang w:eastAsia="tr-TR"/>
              </w:rPr>
              <w:t xml:space="preserve"> talimatı verilmiştir.</w:t>
            </w:r>
          </w:p>
        </w:tc>
      </w:tr>
      <w:tr w:rsidR="00DA5F4B" w:rsidRPr="00732DB1" w:rsidTr="00DA5F4B">
        <w:trPr>
          <w:trHeight w:val="597"/>
        </w:trPr>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F4B" w:rsidRPr="007D0B99" w:rsidRDefault="00DA5F4B" w:rsidP="00DA5F4B">
            <w:pPr>
              <w:spacing w:after="0"/>
              <w:rPr>
                <w:rFonts w:ascii="Times New Roman" w:hAnsi="Times New Roman" w:cs="Times New Roman"/>
                <w:color w:val="000000" w:themeColor="text1"/>
                <w:sz w:val="24"/>
                <w:szCs w:val="24"/>
                <w:lang w:eastAsia="tr-TR"/>
              </w:rPr>
            </w:pPr>
            <w:r w:rsidRPr="007D0B99">
              <w:rPr>
                <w:rFonts w:ascii="Times New Roman" w:hAnsi="Times New Roman" w:cs="Times New Roman"/>
                <w:color w:val="000000" w:themeColor="text1"/>
                <w:sz w:val="24"/>
                <w:szCs w:val="24"/>
                <w:lang w:eastAsia="tr-TR"/>
              </w:rPr>
              <w:t xml:space="preserve">Taş değirmen güzergahında kullanılan kayaaltı yolunun </w:t>
            </w:r>
            <w:proofErr w:type="gramStart"/>
            <w:r w:rsidRPr="007D0B99">
              <w:rPr>
                <w:rFonts w:ascii="Times New Roman" w:hAnsi="Times New Roman" w:cs="Times New Roman"/>
                <w:color w:val="000000" w:themeColor="text1"/>
                <w:sz w:val="24"/>
                <w:szCs w:val="24"/>
                <w:lang w:eastAsia="tr-TR"/>
              </w:rPr>
              <w:t>açılması ,</w:t>
            </w:r>
            <w:proofErr w:type="gramEnd"/>
          </w:p>
        </w:tc>
        <w:tc>
          <w:tcPr>
            <w:tcW w:w="5030" w:type="dxa"/>
            <w:gridSpan w:val="2"/>
            <w:tcBorders>
              <w:top w:val="single" w:sz="4" w:space="0" w:color="auto"/>
              <w:left w:val="single" w:sz="4" w:space="0" w:color="auto"/>
              <w:bottom w:val="single" w:sz="4" w:space="0" w:color="auto"/>
              <w:right w:val="single" w:sz="4" w:space="0" w:color="auto"/>
            </w:tcBorders>
            <w:shd w:val="clear" w:color="auto" w:fill="auto"/>
          </w:tcPr>
          <w:p w:rsidR="00DA5F4B" w:rsidRPr="007D0B99" w:rsidRDefault="00DA5F4B" w:rsidP="00DA5F4B">
            <w:pPr>
              <w:autoSpaceDE w:val="0"/>
              <w:autoSpaceDN w:val="0"/>
              <w:adjustRightInd w:val="0"/>
              <w:spacing w:after="0"/>
              <w:rPr>
                <w:rFonts w:ascii="Times New Roman" w:eastAsia="Times New Roman" w:hAnsi="Times New Roman" w:cs="Times New Roman"/>
                <w:bCs/>
                <w:color w:val="000000" w:themeColor="text1"/>
                <w:sz w:val="24"/>
                <w:szCs w:val="24"/>
                <w:lang w:eastAsia="tr-TR"/>
              </w:rPr>
            </w:pPr>
            <w:r w:rsidRPr="007D0B99">
              <w:rPr>
                <w:rFonts w:ascii="Times New Roman" w:eastAsia="Times New Roman" w:hAnsi="Times New Roman" w:cs="Times New Roman"/>
                <w:bCs/>
                <w:color w:val="000000" w:themeColor="text1"/>
                <w:sz w:val="24"/>
                <w:szCs w:val="24"/>
                <w:lang w:eastAsia="tr-TR"/>
              </w:rPr>
              <w:t xml:space="preserve">Kaya altı </w:t>
            </w:r>
            <w:proofErr w:type="gramStart"/>
            <w:r w:rsidRPr="007D0B99">
              <w:rPr>
                <w:rFonts w:ascii="Times New Roman" w:eastAsia="Times New Roman" w:hAnsi="Times New Roman" w:cs="Times New Roman"/>
                <w:bCs/>
                <w:color w:val="000000" w:themeColor="text1"/>
                <w:sz w:val="24"/>
                <w:szCs w:val="24"/>
                <w:lang w:eastAsia="tr-TR"/>
              </w:rPr>
              <w:t>yolunun  iş</w:t>
            </w:r>
            <w:proofErr w:type="gramEnd"/>
            <w:r w:rsidRPr="007D0B99">
              <w:rPr>
                <w:rFonts w:ascii="Times New Roman" w:eastAsia="Times New Roman" w:hAnsi="Times New Roman" w:cs="Times New Roman"/>
                <w:bCs/>
                <w:color w:val="000000" w:themeColor="text1"/>
                <w:sz w:val="24"/>
                <w:szCs w:val="24"/>
                <w:lang w:eastAsia="tr-TR"/>
              </w:rPr>
              <w:t xml:space="preserve"> makinası harici bir yöntemle açılması talimatı verilmiştir.</w:t>
            </w:r>
          </w:p>
        </w:tc>
      </w:tr>
      <w:tr w:rsidR="00DA5F4B" w:rsidRPr="00732DB1" w:rsidTr="00DA5F4B">
        <w:trPr>
          <w:trHeight w:val="285"/>
        </w:trPr>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DA5F4B" w:rsidRPr="007D0B99" w:rsidRDefault="00DA5F4B" w:rsidP="00DA5F4B">
            <w:pPr>
              <w:spacing w:after="0"/>
              <w:rPr>
                <w:rFonts w:ascii="Times New Roman" w:hAnsi="Times New Roman" w:cs="Times New Roman"/>
                <w:color w:val="000000" w:themeColor="text1"/>
                <w:sz w:val="24"/>
                <w:szCs w:val="24"/>
                <w:lang w:eastAsia="tr-TR"/>
              </w:rPr>
            </w:pPr>
            <w:r w:rsidRPr="007D0B99">
              <w:rPr>
                <w:rFonts w:ascii="Times New Roman" w:eastAsia="Times New Roman" w:hAnsi="Times New Roman" w:cs="Times New Roman"/>
                <w:bCs/>
                <w:color w:val="000000" w:themeColor="text1"/>
                <w:sz w:val="24"/>
                <w:szCs w:val="24"/>
                <w:lang w:eastAsia="tr-TR"/>
              </w:rPr>
              <w:t xml:space="preserve">Akpınar </w:t>
            </w:r>
            <w:proofErr w:type="gramStart"/>
            <w:r w:rsidRPr="007D0B99">
              <w:rPr>
                <w:rFonts w:ascii="Times New Roman" w:eastAsia="Times New Roman" w:hAnsi="Times New Roman" w:cs="Times New Roman"/>
                <w:bCs/>
                <w:color w:val="000000" w:themeColor="text1"/>
                <w:sz w:val="24"/>
                <w:szCs w:val="24"/>
                <w:lang w:eastAsia="tr-TR"/>
              </w:rPr>
              <w:t>Sokağa  hidrant</w:t>
            </w:r>
            <w:proofErr w:type="gramEnd"/>
            <w:r w:rsidRPr="007D0B99">
              <w:rPr>
                <w:rFonts w:ascii="Times New Roman" w:eastAsia="Times New Roman" w:hAnsi="Times New Roman" w:cs="Times New Roman"/>
                <w:bCs/>
                <w:color w:val="000000" w:themeColor="text1"/>
                <w:sz w:val="24"/>
                <w:szCs w:val="24"/>
                <w:lang w:eastAsia="tr-TR"/>
              </w:rPr>
              <w:t xml:space="preserve"> konulması talepleri belirtilmiştir.</w:t>
            </w:r>
          </w:p>
        </w:tc>
        <w:tc>
          <w:tcPr>
            <w:tcW w:w="5030" w:type="dxa"/>
            <w:gridSpan w:val="2"/>
            <w:tcBorders>
              <w:top w:val="single" w:sz="4" w:space="0" w:color="auto"/>
              <w:left w:val="single" w:sz="4" w:space="0" w:color="auto"/>
              <w:bottom w:val="single" w:sz="4" w:space="0" w:color="auto"/>
              <w:right w:val="single" w:sz="4" w:space="0" w:color="auto"/>
            </w:tcBorders>
            <w:shd w:val="clear" w:color="auto" w:fill="auto"/>
          </w:tcPr>
          <w:p w:rsidR="00DA5F4B" w:rsidRPr="007D0B99" w:rsidRDefault="00DA5F4B" w:rsidP="00DA5F4B">
            <w:pPr>
              <w:autoSpaceDE w:val="0"/>
              <w:autoSpaceDN w:val="0"/>
              <w:adjustRightInd w:val="0"/>
              <w:spacing w:after="0"/>
              <w:rPr>
                <w:rFonts w:ascii="Times New Roman" w:eastAsia="Times New Roman" w:hAnsi="Times New Roman" w:cs="Times New Roman"/>
                <w:bCs/>
                <w:color w:val="000000" w:themeColor="text1"/>
                <w:sz w:val="24"/>
                <w:szCs w:val="24"/>
                <w:lang w:eastAsia="tr-TR"/>
              </w:rPr>
            </w:pPr>
            <w:r w:rsidRPr="007D0B99">
              <w:rPr>
                <w:rFonts w:ascii="Times New Roman" w:eastAsia="Times New Roman" w:hAnsi="Times New Roman" w:cs="Times New Roman"/>
                <w:bCs/>
                <w:color w:val="000000" w:themeColor="text1"/>
                <w:sz w:val="24"/>
                <w:szCs w:val="24"/>
                <w:lang w:eastAsia="tr-TR"/>
              </w:rPr>
              <w:t>Hidrant konulması talimatı verilmiştir.</w:t>
            </w:r>
          </w:p>
        </w:tc>
      </w:tr>
      <w:tr w:rsidR="00DA5F4B" w:rsidRPr="00732DB1" w:rsidTr="00DA5F4B">
        <w:trPr>
          <w:trHeight w:val="274"/>
        </w:trPr>
        <w:tc>
          <w:tcPr>
            <w:tcW w:w="10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DA5F4B" w:rsidRPr="007D0B99" w:rsidRDefault="00DA5F4B" w:rsidP="00DA5F4B">
            <w:pPr>
              <w:tabs>
                <w:tab w:val="left" w:pos="1140"/>
              </w:tabs>
              <w:autoSpaceDE w:val="0"/>
              <w:autoSpaceDN w:val="0"/>
              <w:adjustRightInd w:val="0"/>
              <w:spacing w:after="0"/>
              <w:rPr>
                <w:rFonts w:ascii="Times New Roman" w:eastAsia="Times New Roman" w:hAnsi="Times New Roman" w:cs="Times New Roman"/>
                <w:b/>
                <w:bCs/>
                <w:color w:val="000000" w:themeColor="text1"/>
                <w:sz w:val="24"/>
                <w:szCs w:val="24"/>
                <w:lang w:eastAsia="tr-TR"/>
              </w:rPr>
            </w:pPr>
            <w:r w:rsidRPr="007D0B99">
              <w:rPr>
                <w:rFonts w:ascii="Times New Roman" w:eastAsia="Times New Roman" w:hAnsi="Times New Roman" w:cs="Times New Roman"/>
                <w:b/>
                <w:bCs/>
                <w:color w:val="000000" w:themeColor="text1"/>
                <w:sz w:val="24"/>
                <w:szCs w:val="24"/>
                <w:lang w:eastAsia="tr-TR"/>
              </w:rPr>
              <w:t xml:space="preserve">                  KİRKİLLE MAHALLESİ MUHTARI: MUAMMER ÖZER:</w:t>
            </w:r>
            <w:proofErr w:type="gramStart"/>
            <w:r w:rsidRPr="007D0B99">
              <w:rPr>
                <w:rFonts w:ascii="Times New Roman" w:eastAsia="Times New Roman" w:hAnsi="Times New Roman" w:cs="Times New Roman"/>
                <w:b/>
                <w:bCs/>
                <w:color w:val="000000" w:themeColor="text1"/>
                <w:sz w:val="24"/>
                <w:szCs w:val="24"/>
                <w:lang w:eastAsia="tr-TR"/>
              </w:rPr>
              <w:t>5423655636</w:t>
            </w:r>
            <w:proofErr w:type="gramEnd"/>
          </w:p>
        </w:tc>
      </w:tr>
      <w:tr w:rsidR="00DA5F4B" w:rsidRPr="00732DB1" w:rsidTr="00DA5F4B">
        <w:trPr>
          <w:trHeight w:val="274"/>
        </w:trPr>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DA5F4B" w:rsidRPr="007D0B99" w:rsidRDefault="00DA5F4B" w:rsidP="00DA5F4B">
            <w:pPr>
              <w:autoSpaceDE w:val="0"/>
              <w:autoSpaceDN w:val="0"/>
              <w:adjustRightInd w:val="0"/>
              <w:spacing w:after="0"/>
              <w:rPr>
                <w:rFonts w:ascii="Times New Roman" w:eastAsia="Times New Roman" w:hAnsi="Times New Roman" w:cs="Times New Roman"/>
                <w:bCs/>
                <w:color w:val="000000" w:themeColor="text1"/>
                <w:sz w:val="24"/>
                <w:szCs w:val="24"/>
                <w:lang w:eastAsia="tr-TR"/>
              </w:rPr>
            </w:pPr>
            <w:r w:rsidRPr="007D0B99">
              <w:rPr>
                <w:rFonts w:ascii="Times New Roman" w:eastAsia="Times New Roman" w:hAnsi="Times New Roman" w:cs="Times New Roman"/>
                <w:bCs/>
                <w:color w:val="000000" w:themeColor="text1"/>
                <w:sz w:val="24"/>
                <w:szCs w:val="24"/>
                <w:lang w:eastAsia="tr-TR"/>
              </w:rPr>
              <w:t xml:space="preserve">Toki duraklarının çok eskidiği belirtilerek, yenisi ile değiştirilmesi </w:t>
            </w:r>
            <w:proofErr w:type="gramStart"/>
            <w:r w:rsidRPr="007D0B99">
              <w:rPr>
                <w:rFonts w:ascii="Times New Roman" w:eastAsia="Times New Roman" w:hAnsi="Times New Roman" w:cs="Times New Roman"/>
                <w:bCs/>
                <w:color w:val="000000" w:themeColor="text1"/>
                <w:sz w:val="24"/>
                <w:szCs w:val="24"/>
                <w:lang w:eastAsia="tr-TR"/>
              </w:rPr>
              <w:t>talebi  belirtilmiştir</w:t>
            </w:r>
            <w:proofErr w:type="gramEnd"/>
            <w:r w:rsidRPr="007D0B99">
              <w:rPr>
                <w:rFonts w:ascii="Times New Roman" w:eastAsia="Times New Roman" w:hAnsi="Times New Roman" w:cs="Times New Roman"/>
                <w:bCs/>
                <w:color w:val="000000" w:themeColor="text1"/>
                <w:sz w:val="24"/>
                <w:szCs w:val="24"/>
                <w:lang w:eastAsia="tr-TR"/>
              </w:rPr>
              <w:t>.</w:t>
            </w:r>
          </w:p>
        </w:tc>
        <w:tc>
          <w:tcPr>
            <w:tcW w:w="50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5F4B" w:rsidRPr="007D0B99" w:rsidRDefault="00DA5F4B" w:rsidP="00DA5F4B">
            <w:pPr>
              <w:autoSpaceDE w:val="0"/>
              <w:autoSpaceDN w:val="0"/>
              <w:adjustRightInd w:val="0"/>
              <w:spacing w:after="0"/>
              <w:rPr>
                <w:rFonts w:ascii="Times New Roman" w:eastAsia="Times New Roman" w:hAnsi="Times New Roman" w:cs="Times New Roman"/>
                <w:bCs/>
                <w:color w:val="000000" w:themeColor="text1"/>
                <w:sz w:val="24"/>
                <w:szCs w:val="24"/>
                <w:lang w:eastAsia="tr-TR"/>
              </w:rPr>
            </w:pPr>
            <w:r w:rsidRPr="007D0B99">
              <w:rPr>
                <w:rFonts w:ascii="Times New Roman" w:eastAsia="Times New Roman" w:hAnsi="Times New Roman" w:cs="Times New Roman"/>
                <w:bCs/>
                <w:color w:val="000000" w:themeColor="text1"/>
                <w:sz w:val="24"/>
                <w:szCs w:val="24"/>
                <w:lang w:eastAsia="tr-TR"/>
              </w:rPr>
              <w:t>Durakların değiştirilmesi talimatı verilmiştir.</w:t>
            </w:r>
          </w:p>
        </w:tc>
      </w:tr>
      <w:tr w:rsidR="00DA5F4B" w:rsidRPr="00732DB1" w:rsidTr="00DA5F4B">
        <w:trPr>
          <w:trHeight w:val="276"/>
        </w:trPr>
        <w:tc>
          <w:tcPr>
            <w:tcW w:w="10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DA5F4B" w:rsidRPr="007D0B99" w:rsidRDefault="00DA5F4B" w:rsidP="00DA5F4B">
            <w:pPr>
              <w:tabs>
                <w:tab w:val="left" w:pos="1134"/>
                <w:tab w:val="left" w:pos="1276"/>
              </w:tabs>
              <w:autoSpaceDE w:val="0"/>
              <w:autoSpaceDN w:val="0"/>
              <w:adjustRightInd w:val="0"/>
              <w:spacing w:after="0"/>
              <w:rPr>
                <w:rFonts w:ascii="Times New Roman" w:eastAsia="Times New Roman" w:hAnsi="Times New Roman" w:cs="Times New Roman"/>
                <w:b/>
                <w:bCs/>
                <w:color w:val="000000" w:themeColor="text1"/>
                <w:sz w:val="24"/>
                <w:szCs w:val="24"/>
                <w:lang w:eastAsia="tr-TR"/>
              </w:rPr>
            </w:pPr>
            <w:r w:rsidRPr="007D0B99">
              <w:rPr>
                <w:rFonts w:ascii="Times New Roman" w:eastAsia="Times New Roman" w:hAnsi="Times New Roman" w:cs="Times New Roman"/>
                <w:b/>
                <w:bCs/>
                <w:color w:val="000000" w:themeColor="text1"/>
                <w:sz w:val="24"/>
                <w:szCs w:val="24"/>
                <w:lang w:eastAsia="tr-TR"/>
              </w:rPr>
              <w:t xml:space="preserve">                  15 TEMMUZ MAH. MUHTARI EBRU </w:t>
            </w:r>
            <w:proofErr w:type="gramStart"/>
            <w:r w:rsidRPr="007D0B99">
              <w:rPr>
                <w:rFonts w:ascii="Times New Roman" w:eastAsia="Times New Roman" w:hAnsi="Times New Roman" w:cs="Times New Roman"/>
                <w:b/>
                <w:bCs/>
                <w:color w:val="000000" w:themeColor="text1"/>
                <w:sz w:val="24"/>
                <w:szCs w:val="24"/>
                <w:lang w:eastAsia="tr-TR"/>
              </w:rPr>
              <w:t>YAVUZ :541</w:t>
            </w:r>
            <w:proofErr w:type="gramEnd"/>
            <w:r w:rsidRPr="007D0B99">
              <w:rPr>
                <w:rFonts w:ascii="Times New Roman" w:eastAsia="Times New Roman" w:hAnsi="Times New Roman" w:cs="Times New Roman"/>
                <w:b/>
                <w:bCs/>
                <w:color w:val="000000" w:themeColor="text1"/>
                <w:sz w:val="24"/>
                <w:szCs w:val="24"/>
                <w:lang w:eastAsia="tr-TR"/>
              </w:rPr>
              <w:t xml:space="preserve"> 327 87 88</w:t>
            </w:r>
          </w:p>
        </w:tc>
      </w:tr>
      <w:tr w:rsidR="00DA5F4B" w:rsidRPr="00732DB1" w:rsidTr="00DA5F4B">
        <w:trPr>
          <w:trHeight w:val="276"/>
        </w:trPr>
        <w:tc>
          <w:tcPr>
            <w:tcW w:w="5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A5F4B" w:rsidRPr="007D0B99" w:rsidRDefault="00DA5F4B" w:rsidP="00DA5F4B">
            <w:pPr>
              <w:tabs>
                <w:tab w:val="left" w:pos="1080"/>
              </w:tabs>
              <w:autoSpaceDE w:val="0"/>
              <w:autoSpaceDN w:val="0"/>
              <w:adjustRightInd w:val="0"/>
              <w:spacing w:after="0"/>
              <w:rPr>
                <w:rFonts w:ascii="Times New Roman" w:eastAsia="Times New Roman" w:hAnsi="Times New Roman" w:cs="Times New Roman"/>
                <w:color w:val="000000" w:themeColor="text1"/>
                <w:sz w:val="24"/>
                <w:szCs w:val="24"/>
                <w:lang w:eastAsia="tr-TR"/>
              </w:rPr>
            </w:pPr>
            <w:r w:rsidRPr="007D0B99">
              <w:rPr>
                <w:rFonts w:ascii="Times New Roman" w:eastAsia="Times New Roman" w:hAnsi="Times New Roman" w:cs="Times New Roman"/>
                <w:color w:val="000000" w:themeColor="text1"/>
                <w:sz w:val="24"/>
                <w:szCs w:val="24"/>
                <w:lang w:eastAsia="tr-TR"/>
              </w:rPr>
              <w:t xml:space="preserve">15 Temmuz Parkının ne zaman açılacağı ile ilgili bilgi verilmesi, </w:t>
            </w:r>
          </w:p>
        </w:tc>
        <w:tc>
          <w:tcPr>
            <w:tcW w:w="5023" w:type="dxa"/>
            <w:tcBorders>
              <w:top w:val="single" w:sz="4" w:space="0" w:color="auto"/>
              <w:left w:val="single" w:sz="4" w:space="0" w:color="auto"/>
              <w:bottom w:val="single" w:sz="4" w:space="0" w:color="auto"/>
              <w:right w:val="single" w:sz="4" w:space="0" w:color="auto"/>
            </w:tcBorders>
            <w:shd w:val="clear" w:color="auto" w:fill="auto"/>
          </w:tcPr>
          <w:p w:rsidR="00DA5F4B" w:rsidRPr="007D0B99" w:rsidRDefault="00DA5F4B" w:rsidP="00DA5F4B">
            <w:pPr>
              <w:spacing w:after="0"/>
              <w:rPr>
                <w:rFonts w:ascii="Times New Roman" w:eastAsia="Times New Roman" w:hAnsi="Times New Roman" w:cs="Times New Roman"/>
                <w:color w:val="000000" w:themeColor="text1"/>
                <w:sz w:val="24"/>
                <w:szCs w:val="24"/>
                <w:lang w:eastAsia="tr-TR"/>
              </w:rPr>
            </w:pPr>
            <w:r w:rsidRPr="007D0B99">
              <w:rPr>
                <w:rFonts w:ascii="Times New Roman" w:hAnsi="Times New Roman" w:cs="Times New Roman"/>
                <w:color w:val="000000" w:themeColor="text1"/>
                <w:sz w:val="24"/>
                <w:szCs w:val="24"/>
              </w:rPr>
              <w:t>Tasarruf tedbirleri gereği yeni park yapımına müsaade edilmediği bilgisi paylaşılmıştır.</w:t>
            </w:r>
          </w:p>
        </w:tc>
      </w:tr>
      <w:tr w:rsidR="00DA5F4B" w:rsidRPr="00732DB1" w:rsidTr="00DA5F4B">
        <w:trPr>
          <w:trHeight w:val="276"/>
        </w:trPr>
        <w:tc>
          <w:tcPr>
            <w:tcW w:w="5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A5F4B" w:rsidRPr="007D0B99" w:rsidRDefault="00DA5F4B" w:rsidP="00DA5F4B">
            <w:pPr>
              <w:tabs>
                <w:tab w:val="left" w:pos="1080"/>
              </w:tabs>
              <w:autoSpaceDE w:val="0"/>
              <w:autoSpaceDN w:val="0"/>
              <w:adjustRightInd w:val="0"/>
              <w:spacing w:after="0"/>
              <w:rPr>
                <w:rFonts w:ascii="Times New Roman" w:eastAsia="Times New Roman" w:hAnsi="Times New Roman" w:cs="Times New Roman"/>
                <w:color w:val="000000" w:themeColor="text1"/>
                <w:sz w:val="24"/>
                <w:szCs w:val="24"/>
                <w:lang w:eastAsia="tr-TR"/>
              </w:rPr>
            </w:pPr>
            <w:r w:rsidRPr="007D0B99">
              <w:rPr>
                <w:rFonts w:ascii="Times New Roman" w:eastAsia="Times New Roman" w:hAnsi="Times New Roman" w:cs="Times New Roman"/>
                <w:color w:val="000000" w:themeColor="text1"/>
                <w:sz w:val="24"/>
                <w:szCs w:val="24"/>
                <w:lang w:eastAsia="tr-TR"/>
              </w:rPr>
              <w:lastRenderedPageBreak/>
              <w:t xml:space="preserve">Şok marketin yanındaki rögar kapağının düzeltilmesi talepleri belirtilmiştir. </w:t>
            </w:r>
          </w:p>
        </w:tc>
        <w:tc>
          <w:tcPr>
            <w:tcW w:w="5023" w:type="dxa"/>
            <w:tcBorders>
              <w:top w:val="single" w:sz="4" w:space="0" w:color="auto"/>
              <w:left w:val="single" w:sz="4" w:space="0" w:color="auto"/>
              <w:bottom w:val="single" w:sz="4" w:space="0" w:color="auto"/>
              <w:right w:val="single" w:sz="4" w:space="0" w:color="auto"/>
            </w:tcBorders>
            <w:shd w:val="clear" w:color="auto" w:fill="auto"/>
          </w:tcPr>
          <w:p w:rsidR="00DA5F4B" w:rsidRPr="007D0B99" w:rsidRDefault="00DA5F4B" w:rsidP="00DA5F4B">
            <w:pPr>
              <w:spacing w:after="0"/>
              <w:rPr>
                <w:rFonts w:ascii="Times New Roman" w:hAnsi="Times New Roman" w:cs="Times New Roman"/>
                <w:color w:val="000000" w:themeColor="text1"/>
                <w:sz w:val="24"/>
                <w:szCs w:val="24"/>
              </w:rPr>
            </w:pPr>
            <w:r w:rsidRPr="007D0B99">
              <w:rPr>
                <w:rFonts w:ascii="Times New Roman" w:hAnsi="Times New Roman" w:cs="Times New Roman"/>
                <w:color w:val="000000" w:themeColor="text1"/>
                <w:sz w:val="24"/>
                <w:szCs w:val="24"/>
              </w:rPr>
              <w:t xml:space="preserve">İlgili müdürlükçe rögar </w:t>
            </w:r>
            <w:proofErr w:type="gramStart"/>
            <w:r w:rsidRPr="007D0B99">
              <w:rPr>
                <w:rFonts w:ascii="Times New Roman" w:hAnsi="Times New Roman" w:cs="Times New Roman"/>
                <w:color w:val="000000" w:themeColor="text1"/>
                <w:sz w:val="24"/>
                <w:szCs w:val="24"/>
              </w:rPr>
              <w:t>kapağının  onarılması</w:t>
            </w:r>
            <w:proofErr w:type="gramEnd"/>
            <w:r w:rsidRPr="007D0B99">
              <w:rPr>
                <w:rFonts w:ascii="Times New Roman" w:hAnsi="Times New Roman" w:cs="Times New Roman"/>
                <w:color w:val="000000" w:themeColor="text1"/>
                <w:sz w:val="24"/>
                <w:szCs w:val="24"/>
              </w:rPr>
              <w:t xml:space="preserve"> talimatı verilmiştir.</w:t>
            </w:r>
          </w:p>
        </w:tc>
      </w:tr>
    </w:tbl>
    <w:tbl>
      <w:tblPr>
        <w:tblStyle w:val="TabloKlavuzu"/>
        <w:tblW w:w="5000" w:type="pct"/>
        <w:tblLook w:val="04A0"/>
      </w:tblPr>
      <w:tblGrid>
        <w:gridCol w:w="9288"/>
      </w:tblGrid>
      <w:tr w:rsidR="00B24701" w:rsidTr="00B24701">
        <w:tc>
          <w:tcPr>
            <w:tcW w:w="5000" w:type="pct"/>
            <w:vAlign w:val="center"/>
          </w:tcPr>
          <w:bookmarkEnd w:id="0"/>
          <w:p w:rsidR="00B24701" w:rsidRPr="006454E7" w:rsidRDefault="00B24701" w:rsidP="00B24701">
            <w:pPr>
              <w:jc w:val="center"/>
              <w:rPr>
                <w:rFonts w:ascii="Times New Roman" w:eastAsia="Times New Roman" w:hAnsi="Times New Roman" w:cs="Times New Roman"/>
                <w:b/>
                <w:color w:val="000000" w:themeColor="text1"/>
                <w:sz w:val="24"/>
                <w:szCs w:val="24"/>
                <w:lang w:eastAsia="tr-TR"/>
              </w:rPr>
            </w:pPr>
            <w:r>
              <w:rPr>
                <w:rFonts w:ascii="Times New Roman" w:hAnsi="Times New Roman" w:cs="Times New Roman"/>
                <w:b/>
                <w:color w:val="000000" w:themeColor="text1"/>
                <w:sz w:val="24"/>
                <w:szCs w:val="24"/>
              </w:rPr>
              <w:t>28</w:t>
            </w:r>
            <w:r w:rsidRPr="006454E7">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Ocak</w:t>
            </w:r>
            <w:r w:rsidRPr="006454E7">
              <w:rPr>
                <w:rFonts w:ascii="Times New Roman" w:hAnsi="Times New Roman" w:cs="Times New Roman"/>
                <w:b/>
                <w:color w:val="000000" w:themeColor="text1"/>
                <w:sz w:val="24"/>
                <w:szCs w:val="24"/>
              </w:rPr>
              <w:t xml:space="preserve"> 202</w:t>
            </w:r>
            <w:r>
              <w:rPr>
                <w:rFonts w:ascii="Times New Roman" w:hAnsi="Times New Roman" w:cs="Times New Roman"/>
                <w:b/>
                <w:color w:val="000000" w:themeColor="text1"/>
                <w:sz w:val="24"/>
                <w:szCs w:val="24"/>
              </w:rPr>
              <w:t>5</w:t>
            </w:r>
            <w:r w:rsidRPr="006454E7">
              <w:rPr>
                <w:rFonts w:ascii="Times New Roman" w:hAnsi="Times New Roman" w:cs="Times New Roman"/>
                <w:color w:val="000000" w:themeColor="text1"/>
              </w:rPr>
              <w:t xml:space="preserve"> </w:t>
            </w:r>
            <w:r w:rsidRPr="006454E7">
              <w:rPr>
                <w:rFonts w:ascii="Times New Roman" w:eastAsia="Times New Roman" w:hAnsi="Times New Roman" w:cs="Times New Roman"/>
                <w:b/>
                <w:color w:val="000000" w:themeColor="text1"/>
                <w:sz w:val="24"/>
                <w:szCs w:val="24"/>
                <w:lang w:eastAsia="tr-TR"/>
              </w:rPr>
              <w:t>TARİHLİ MUHTARLAR TOPLANTISI</w:t>
            </w:r>
          </w:p>
          <w:p w:rsidR="00B24701" w:rsidRDefault="00B24701" w:rsidP="00B24701">
            <w:pPr>
              <w:tabs>
                <w:tab w:val="left" w:pos="945"/>
              </w:tabs>
              <w:jc w:val="center"/>
            </w:pPr>
            <w:r w:rsidRPr="006454E7">
              <w:rPr>
                <w:rFonts w:ascii="Times New Roman" w:eastAsia="Times New Roman" w:hAnsi="Times New Roman" w:cs="Times New Roman"/>
                <w:color w:val="000000" w:themeColor="text1"/>
                <w:sz w:val="24"/>
                <w:szCs w:val="24"/>
                <w:u w:val="single"/>
                <w:lang w:eastAsia="tr-TR"/>
              </w:rPr>
              <w:t>RAPOR</w:t>
            </w:r>
          </w:p>
        </w:tc>
      </w:tr>
      <w:tr w:rsidR="00B24701" w:rsidTr="00B24701">
        <w:tc>
          <w:tcPr>
            <w:tcW w:w="5000" w:type="pct"/>
          </w:tcPr>
          <w:p w:rsidR="00B24701" w:rsidRDefault="00B24701" w:rsidP="00B24701">
            <w:pPr>
              <w:tabs>
                <w:tab w:val="left" w:pos="945"/>
                <w:tab w:val="left" w:pos="1276"/>
                <w:tab w:val="left" w:pos="1418"/>
              </w:tabs>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 xml:space="preserve">                </w:t>
            </w:r>
          </w:p>
          <w:p w:rsidR="00B24701" w:rsidRDefault="00B24701" w:rsidP="00B24701">
            <w:pPr>
              <w:tabs>
                <w:tab w:val="left" w:pos="945"/>
                <w:tab w:val="left" w:pos="1276"/>
                <w:tab w:val="left" w:pos="1418"/>
              </w:tabs>
              <w:rPr>
                <w:rFonts w:ascii="Times New Roman" w:eastAsia="Times New Roman" w:hAnsi="Times New Roman" w:cs="Times New Roman"/>
                <w:color w:val="000000" w:themeColor="text1"/>
                <w:sz w:val="24"/>
                <w:szCs w:val="24"/>
                <w:lang w:eastAsia="tr-TR"/>
              </w:rPr>
            </w:pPr>
          </w:p>
          <w:p w:rsidR="00B24701" w:rsidRDefault="00B24701" w:rsidP="00B24701">
            <w:pPr>
              <w:tabs>
                <w:tab w:val="left" w:pos="945"/>
                <w:tab w:val="left" w:pos="1276"/>
                <w:tab w:val="left" w:pos="1418"/>
              </w:tabs>
              <w:rPr>
                <w:rFonts w:ascii="Times New Roman" w:eastAsia="Times New Roman" w:hAnsi="Times New Roman" w:cs="Times New Roman"/>
                <w:color w:val="000000" w:themeColor="text1"/>
                <w:sz w:val="24"/>
                <w:szCs w:val="24"/>
                <w:lang w:eastAsia="tr-TR"/>
              </w:rPr>
            </w:pPr>
          </w:p>
          <w:p w:rsidR="00B24701" w:rsidRDefault="00B24701" w:rsidP="00B24701">
            <w:pPr>
              <w:tabs>
                <w:tab w:val="left" w:pos="945"/>
                <w:tab w:val="left" w:pos="1276"/>
                <w:tab w:val="left" w:pos="1418"/>
              </w:tabs>
              <w:rPr>
                <w:rFonts w:ascii="Times New Roman" w:eastAsia="Times New Roman" w:hAnsi="Times New Roman" w:cs="Times New Roman"/>
                <w:color w:val="000000" w:themeColor="text1"/>
                <w:sz w:val="24"/>
                <w:szCs w:val="24"/>
                <w:lang w:eastAsia="tr-TR"/>
              </w:rPr>
            </w:pPr>
          </w:p>
          <w:p w:rsidR="00B24701" w:rsidRPr="004E62FE" w:rsidRDefault="00B24701" w:rsidP="00B24701">
            <w:pPr>
              <w:tabs>
                <w:tab w:val="left" w:pos="945"/>
                <w:tab w:val="left" w:pos="1276"/>
                <w:tab w:val="left" w:pos="1418"/>
              </w:tabs>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 xml:space="preserve">                </w:t>
            </w:r>
            <w:r w:rsidRPr="004E62FE">
              <w:rPr>
                <w:rFonts w:ascii="Times New Roman" w:eastAsia="Times New Roman" w:hAnsi="Times New Roman" w:cs="Times New Roman"/>
                <w:color w:val="000000" w:themeColor="text1"/>
                <w:sz w:val="24"/>
                <w:szCs w:val="24"/>
                <w:lang w:eastAsia="tr-TR"/>
              </w:rPr>
              <w:t xml:space="preserve">Belediye Başkanı Elif KÖSE Başkanlığında, </w:t>
            </w:r>
          </w:p>
          <w:p w:rsidR="00B24701" w:rsidRPr="004E62FE" w:rsidRDefault="00B24701" w:rsidP="00B24701">
            <w:pPr>
              <w:tabs>
                <w:tab w:val="left" w:pos="1005"/>
                <w:tab w:val="left" w:pos="1276"/>
                <w:tab w:val="left" w:pos="1418"/>
              </w:tabs>
              <w:rPr>
                <w:rFonts w:ascii="Times New Roman" w:eastAsia="Times New Roman" w:hAnsi="Times New Roman" w:cs="Times New Roman"/>
                <w:color w:val="000000" w:themeColor="text1"/>
                <w:sz w:val="24"/>
                <w:szCs w:val="24"/>
                <w:lang w:eastAsia="tr-TR"/>
              </w:rPr>
            </w:pPr>
            <w:r w:rsidRPr="004E62FE">
              <w:rPr>
                <w:rFonts w:ascii="Times New Roman" w:eastAsia="Times New Roman" w:hAnsi="Times New Roman" w:cs="Times New Roman"/>
                <w:color w:val="000000" w:themeColor="text1"/>
                <w:sz w:val="24"/>
                <w:szCs w:val="24"/>
                <w:lang w:eastAsia="tr-TR"/>
              </w:rPr>
              <w:t xml:space="preserve">                Mahalle Muhtarlarının </w:t>
            </w:r>
            <w:proofErr w:type="gramStart"/>
            <w:r w:rsidRPr="004E62FE">
              <w:rPr>
                <w:rFonts w:ascii="Times New Roman" w:eastAsia="Times New Roman" w:hAnsi="Times New Roman" w:cs="Times New Roman"/>
                <w:color w:val="000000" w:themeColor="text1"/>
                <w:sz w:val="24"/>
                <w:szCs w:val="24"/>
                <w:lang w:eastAsia="tr-TR"/>
              </w:rPr>
              <w:t>katılımları  ile</w:t>
            </w:r>
            <w:proofErr w:type="gramEnd"/>
            <w:r w:rsidRPr="004E62FE">
              <w:rPr>
                <w:rFonts w:ascii="Times New Roman" w:eastAsia="Times New Roman" w:hAnsi="Times New Roman" w:cs="Times New Roman"/>
                <w:color w:val="000000" w:themeColor="text1"/>
                <w:sz w:val="24"/>
                <w:szCs w:val="24"/>
                <w:lang w:eastAsia="tr-TR"/>
              </w:rPr>
              <w:t xml:space="preserve"> </w:t>
            </w:r>
            <w:r>
              <w:rPr>
                <w:rFonts w:ascii="Times New Roman" w:hAnsi="Times New Roman" w:cs="Times New Roman"/>
                <w:b/>
                <w:color w:val="000000" w:themeColor="text1"/>
                <w:sz w:val="24"/>
                <w:szCs w:val="24"/>
              </w:rPr>
              <w:t>28</w:t>
            </w:r>
            <w:r w:rsidRPr="006454E7">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Ocak</w:t>
            </w:r>
            <w:r w:rsidRPr="006454E7">
              <w:rPr>
                <w:rFonts w:ascii="Times New Roman" w:hAnsi="Times New Roman" w:cs="Times New Roman"/>
                <w:b/>
                <w:color w:val="000000" w:themeColor="text1"/>
                <w:sz w:val="24"/>
                <w:szCs w:val="24"/>
              </w:rPr>
              <w:t xml:space="preserve"> 202</w:t>
            </w:r>
            <w:r>
              <w:rPr>
                <w:rFonts w:ascii="Times New Roman" w:hAnsi="Times New Roman" w:cs="Times New Roman"/>
                <w:b/>
                <w:color w:val="000000" w:themeColor="text1"/>
                <w:sz w:val="24"/>
                <w:szCs w:val="24"/>
              </w:rPr>
              <w:t>5</w:t>
            </w:r>
            <w:r w:rsidRPr="006454E7">
              <w:rPr>
                <w:rFonts w:ascii="Times New Roman" w:hAnsi="Times New Roman" w:cs="Times New Roman"/>
                <w:color w:val="000000" w:themeColor="text1"/>
              </w:rPr>
              <w:t xml:space="preserve"> </w:t>
            </w:r>
            <w:r w:rsidRPr="004E62FE">
              <w:rPr>
                <w:rFonts w:ascii="Times New Roman" w:eastAsia="Times New Roman" w:hAnsi="Times New Roman" w:cs="Times New Roman"/>
                <w:color w:val="000000" w:themeColor="text1"/>
                <w:sz w:val="24"/>
                <w:szCs w:val="24"/>
                <w:lang w:eastAsia="tr-TR"/>
              </w:rPr>
              <w:t xml:space="preserve">Tarihi Saat 18.00’de  </w:t>
            </w:r>
            <w:r w:rsidRPr="004E62FE">
              <w:rPr>
                <w:rFonts w:ascii="Times New Roman" w:hAnsi="Times New Roman" w:cs="Times New Roman"/>
                <w:color w:val="000000" w:themeColor="text1"/>
                <w:sz w:val="24"/>
                <w:szCs w:val="24"/>
              </w:rPr>
              <w:t xml:space="preserve"> Leyla DİZDAR Kültür Merkezi  </w:t>
            </w:r>
            <w:r w:rsidRPr="004E62FE">
              <w:rPr>
                <w:rFonts w:ascii="Times New Roman" w:eastAsia="Times New Roman" w:hAnsi="Times New Roman" w:cs="Times New Roman"/>
                <w:color w:val="000000" w:themeColor="text1"/>
                <w:sz w:val="24"/>
                <w:szCs w:val="24"/>
                <w:lang w:eastAsia="tr-TR"/>
              </w:rPr>
              <w:t xml:space="preserve">Toplantı Salonunda yapılan aylık Muhtarlar Toplantısına; </w:t>
            </w:r>
            <w:r w:rsidRPr="004E62FE">
              <w:rPr>
                <w:rFonts w:ascii="Times New Roman" w:eastAsia="Times New Roman" w:hAnsi="Times New Roman" w:cs="Times New Roman"/>
                <w:color w:val="000000" w:themeColor="text1"/>
                <w:sz w:val="24"/>
                <w:szCs w:val="24"/>
                <w:lang w:eastAsia="tr-TR"/>
              </w:rPr>
              <w:br/>
              <w:t xml:space="preserve">                Katılan Muhtar sayısı; </w:t>
            </w:r>
            <w:r w:rsidRPr="004E62FE">
              <w:rPr>
                <w:rFonts w:ascii="Times New Roman" w:eastAsia="Times New Roman" w:hAnsi="Times New Roman" w:cs="Times New Roman"/>
                <w:b/>
                <w:color w:val="000000" w:themeColor="text1"/>
                <w:sz w:val="24"/>
                <w:szCs w:val="24"/>
                <w:lang w:eastAsia="tr-TR"/>
              </w:rPr>
              <w:t>16</w:t>
            </w:r>
          </w:p>
          <w:p w:rsidR="00B24701" w:rsidRPr="004E62FE" w:rsidRDefault="00B24701" w:rsidP="00B24701">
            <w:pPr>
              <w:tabs>
                <w:tab w:val="left" w:pos="960"/>
              </w:tabs>
              <w:jc w:val="both"/>
              <w:rPr>
                <w:rFonts w:ascii="Times New Roman" w:eastAsia="Times New Roman" w:hAnsi="Times New Roman" w:cs="Times New Roman"/>
                <w:b/>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 xml:space="preserve">                </w:t>
            </w:r>
            <w:r w:rsidRPr="004E62FE">
              <w:rPr>
                <w:rFonts w:ascii="Times New Roman" w:eastAsia="Times New Roman" w:hAnsi="Times New Roman" w:cs="Times New Roman"/>
                <w:color w:val="000000" w:themeColor="text1"/>
                <w:sz w:val="24"/>
                <w:szCs w:val="24"/>
                <w:lang w:eastAsia="tr-TR"/>
              </w:rPr>
              <w:t xml:space="preserve">Katılmayan Muhtar sayısı; </w:t>
            </w:r>
            <w:r w:rsidRPr="004E62FE">
              <w:rPr>
                <w:rFonts w:ascii="Times New Roman" w:eastAsia="Times New Roman" w:hAnsi="Times New Roman" w:cs="Times New Roman"/>
                <w:b/>
                <w:color w:val="000000" w:themeColor="text1"/>
                <w:sz w:val="24"/>
                <w:szCs w:val="24"/>
                <w:lang w:eastAsia="tr-TR"/>
              </w:rPr>
              <w:t>5</w:t>
            </w:r>
          </w:p>
          <w:p w:rsidR="00B24701" w:rsidRPr="006454E7" w:rsidRDefault="00B24701" w:rsidP="00B24701">
            <w:pPr>
              <w:jc w:val="both"/>
              <w:rPr>
                <w:rFonts w:ascii="Times New Roman" w:eastAsia="Times New Roman" w:hAnsi="Times New Roman" w:cs="Times New Roman"/>
                <w:color w:val="000000" w:themeColor="text1"/>
                <w:sz w:val="24"/>
                <w:szCs w:val="24"/>
                <w:lang w:eastAsia="tr-TR"/>
              </w:rPr>
            </w:pPr>
            <w:r w:rsidRPr="006454E7">
              <w:rPr>
                <w:rFonts w:ascii="Times New Roman" w:eastAsia="Times New Roman" w:hAnsi="Times New Roman" w:cs="Times New Roman"/>
                <w:color w:val="000000" w:themeColor="text1"/>
                <w:sz w:val="24"/>
                <w:szCs w:val="24"/>
                <w:lang w:eastAsia="tr-TR"/>
              </w:rPr>
              <w:t xml:space="preserve">   </w:t>
            </w:r>
          </w:p>
          <w:p w:rsidR="00B24701" w:rsidRPr="006454E7" w:rsidRDefault="00B24701" w:rsidP="00B24701">
            <w:pPr>
              <w:tabs>
                <w:tab w:val="left" w:pos="1134"/>
                <w:tab w:val="left" w:pos="1276"/>
                <w:tab w:val="left" w:pos="1418"/>
              </w:tabs>
              <w:rPr>
                <w:rFonts w:ascii="Times New Roman" w:eastAsia="Times New Roman" w:hAnsi="Times New Roman" w:cs="Times New Roman"/>
                <w:b/>
                <w:bCs/>
                <w:color w:val="000000" w:themeColor="text1"/>
                <w:sz w:val="24"/>
                <w:szCs w:val="24"/>
                <w:lang w:eastAsia="tr-TR"/>
              </w:rPr>
            </w:pPr>
            <w:r w:rsidRPr="006454E7">
              <w:rPr>
                <w:rFonts w:ascii="Times New Roman" w:eastAsia="Times New Roman" w:hAnsi="Times New Roman" w:cs="Times New Roman"/>
                <w:color w:val="000000" w:themeColor="text1"/>
                <w:sz w:val="24"/>
                <w:szCs w:val="24"/>
                <w:lang w:eastAsia="tr-TR"/>
              </w:rPr>
              <w:t xml:space="preserve">                Toplantıda Belediye  görevlileri;  </w:t>
            </w:r>
            <w:r>
              <w:rPr>
                <w:rFonts w:ascii="Times New Roman" w:eastAsia="Times New Roman" w:hAnsi="Times New Roman" w:cs="Times New Roman"/>
                <w:color w:val="000000" w:themeColor="text1"/>
                <w:sz w:val="24"/>
                <w:szCs w:val="24"/>
                <w:lang w:eastAsia="tr-TR"/>
              </w:rPr>
              <w:t xml:space="preserve">Başkan Yardımcısı-Su ve </w:t>
            </w:r>
            <w:proofErr w:type="gramStart"/>
            <w:r>
              <w:rPr>
                <w:rFonts w:ascii="Times New Roman" w:eastAsia="Times New Roman" w:hAnsi="Times New Roman" w:cs="Times New Roman"/>
                <w:color w:val="000000" w:themeColor="text1"/>
                <w:sz w:val="24"/>
                <w:szCs w:val="24"/>
                <w:lang w:eastAsia="tr-TR"/>
              </w:rPr>
              <w:t>Kan.Müd</w:t>
            </w:r>
            <w:proofErr w:type="gramEnd"/>
            <w:r>
              <w:rPr>
                <w:rFonts w:ascii="Times New Roman" w:eastAsia="Times New Roman" w:hAnsi="Times New Roman" w:cs="Times New Roman"/>
                <w:color w:val="000000" w:themeColor="text1"/>
                <w:sz w:val="24"/>
                <w:szCs w:val="24"/>
                <w:lang w:eastAsia="tr-TR"/>
              </w:rPr>
              <w:t xml:space="preserve">.V. Serkan ADABAŞ ve </w:t>
            </w:r>
            <w:r w:rsidRPr="006454E7">
              <w:rPr>
                <w:rFonts w:ascii="Times New Roman" w:eastAsia="Times New Roman" w:hAnsi="Times New Roman" w:cs="Times New Roman"/>
                <w:color w:val="000000" w:themeColor="text1"/>
                <w:sz w:val="24"/>
                <w:szCs w:val="24"/>
                <w:lang w:eastAsia="tr-TR"/>
              </w:rPr>
              <w:t xml:space="preserve"> </w:t>
            </w:r>
            <w:r>
              <w:rPr>
                <w:rFonts w:ascii="Times New Roman" w:eastAsia="Times New Roman" w:hAnsi="Times New Roman" w:cs="Times New Roman"/>
                <w:color w:val="000000" w:themeColor="text1"/>
                <w:sz w:val="24"/>
                <w:szCs w:val="24"/>
                <w:lang w:eastAsia="tr-TR"/>
              </w:rPr>
              <w:t>Muhtarlık İşleri Müdürü Mehmet DORUK</w:t>
            </w:r>
            <w:r w:rsidRPr="006454E7">
              <w:rPr>
                <w:rFonts w:ascii="Times New Roman" w:eastAsia="Times New Roman" w:hAnsi="Times New Roman" w:cs="Times New Roman"/>
                <w:color w:val="000000" w:themeColor="text1"/>
                <w:sz w:val="24"/>
                <w:szCs w:val="24"/>
                <w:lang w:eastAsia="tr-TR"/>
              </w:rPr>
              <w:t xml:space="preserve">  hazır bulunmuşlardır. </w:t>
            </w:r>
            <w:r w:rsidRPr="006454E7">
              <w:rPr>
                <w:rFonts w:ascii="Times New Roman" w:eastAsia="Times New Roman" w:hAnsi="Times New Roman" w:cs="Times New Roman"/>
                <w:color w:val="000000" w:themeColor="text1"/>
                <w:sz w:val="24"/>
                <w:szCs w:val="24"/>
                <w:lang w:eastAsia="tr-TR"/>
              </w:rPr>
              <w:br/>
            </w:r>
            <w:r w:rsidRPr="006454E7">
              <w:rPr>
                <w:rFonts w:ascii="Times New Roman" w:eastAsia="Times New Roman" w:hAnsi="Times New Roman" w:cs="Times New Roman"/>
                <w:color w:val="000000" w:themeColor="text1"/>
                <w:sz w:val="24"/>
                <w:szCs w:val="24"/>
                <w:lang w:eastAsia="tr-TR"/>
              </w:rPr>
              <w:br/>
            </w:r>
            <w:r w:rsidRPr="006454E7">
              <w:rPr>
                <w:rFonts w:ascii="Times New Roman" w:eastAsia="Times New Roman" w:hAnsi="Times New Roman" w:cs="Times New Roman"/>
                <w:b/>
                <w:bCs/>
                <w:color w:val="000000" w:themeColor="text1"/>
                <w:sz w:val="24"/>
                <w:szCs w:val="24"/>
                <w:lang w:eastAsia="tr-TR"/>
              </w:rPr>
              <w:t xml:space="preserve">Alınan </w:t>
            </w:r>
            <w:proofErr w:type="gramStart"/>
            <w:r w:rsidRPr="006454E7">
              <w:rPr>
                <w:rFonts w:ascii="Times New Roman" w:eastAsia="Times New Roman" w:hAnsi="Times New Roman" w:cs="Times New Roman"/>
                <w:b/>
                <w:bCs/>
                <w:color w:val="000000" w:themeColor="text1"/>
                <w:sz w:val="24"/>
                <w:szCs w:val="24"/>
                <w:lang w:eastAsia="tr-TR"/>
              </w:rPr>
              <w:t>Kararlar :</w:t>
            </w:r>
            <w:r w:rsidRPr="006454E7">
              <w:rPr>
                <w:rFonts w:ascii="Times New Roman" w:eastAsia="Times New Roman" w:hAnsi="Times New Roman" w:cs="Times New Roman"/>
                <w:color w:val="000000" w:themeColor="text1"/>
                <w:sz w:val="24"/>
                <w:szCs w:val="24"/>
                <w:lang w:eastAsia="tr-TR"/>
              </w:rPr>
              <w:t xml:space="preserve">  Toplantıda</w:t>
            </w:r>
            <w:proofErr w:type="gramEnd"/>
            <w:r w:rsidRPr="006454E7">
              <w:rPr>
                <w:rFonts w:ascii="Times New Roman" w:eastAsia="Times New Roman" w:hAnsi="Times New Roman" w:cs="Times New Roman"/>
                <w:color w:val="000000" w:themeColor="text1"/>
                <w:sz w:val="24"/>
                <w:szCs w:val="24"/>
                <w:lang w:eastAsia="tr-TR"/>
              </w:rPr>
              <w:t xml:space="preserve"> görüşülen konulardan  Can - mal güvenliğine veya genel sağlığa etki gibi  yüksek  risk  grubuna dahil olma ihtimali bulunanlar için güvenlik önlemlerinin  hemen  alınarak  çözüme kavuşturulması, diğer taleplerin ise öncelik durumuna göre yapılacak planlamaya uygun olarak takip edilmesi.</w:t>
            </w:r>
          </w:p>
          <w:p w:rsidR="00B24701" w:rsidRPr="006454E7" w:rsidRDefault="00B24701" w:rsidP="00B24701">
            <w:pPr>
              <w:tabs>
                <w:tab w:val="left" w:pos="1276"/>
                <w:tab w:val="left" w:pos="1418"/>
              </w:tabs>
              <w:rPr>
                <w:rFonts w:ascii="Times New Roman" w:eastAsia="Times New Roman" w:hAnsi="Times New Roman" w:cs="Times New Roman"/>
                <w:color w:val="000000" w:themeColor="text1"/>
                <w:sz w:val="24"/>
                <w:szCs w:val="24"/>
                <w:lang w:eastAsia="tr-TR"/>
              </w:rPr>
            </w:pPr>
            <w:r w:rsidRPr="006454E7">
              <w:rPr>
                <w:rFonts w:ascii="Times New Roman" w:eastAsia="Times New Roman" w:hAnsi="Times New Roman" w:cs="Times New Roman"/>
                <w:color w:val="000000" w:themeColor="text1"/>
                <w:sz w:val="24"/>
                <w:szCs w:val="24"/>
                <w:lang w:eastAsia="tr-TR"/>
              </w:rPr>
              <w:t xml:space="preserve">                </w:t>
            </w:r>
          </w:p>
          <w:p w:rsidR="00B24701" w:rsidRPr="006454E7" w:rsidRDefault="00B24701" w:rsidP="00B24701">
            <w:pPr>
              <w:tabs>
                <w:tab w:val="left" w:pos="1276"/>
                <w:tab w:val="left" w:pos="1418"/>
              </w:tabs>
              <w:rPr>
                <w:rFonts w:ascii="Times New Roman" w:eastAsia="Times New Roman" w:hAnsi="Times New Roman" w:cs="Times New Roman"/>
                <w:b/>
                <w:bCs/>
                <w:color w:val="000000" w:themeColor="text1"/>
                <w:sz w:val="24"/>
                <w:szCs w:val="24"/>
                <w:lang w:eastAsia="tr-TR"/>
              </w:rPr>
            </w:pPr>
            <w:r w:rsidRPr="006454E7">
              <w:rPr>
                <w:rFonts w:ascii="Times New Roman" w:eastAsia="Times New Roman" w:hAnsi="Times New Roman" w:cs="Times New Roman"/>
                <w:b/>
                <w:bCs/>
                <w:color w:val="000000" w:themeColor="text1"/>
                <w:sz w:val="24"/>
                <w:szCs w:val="24"/>
                <w:lang w:eastAsia="tr-TR"/>
              </w:rPr>
              <w:t xml:space="preserve"> </w:t>
            </w:r>
          </w:p>
          <w:p w:rsidR="00B24701" w:rsidRPr="006454E7" w:rsidRDefault="00B24701" w:rsidP="00B24701">
            <w:pPr>
              <w:tabs>
                <w:tab w:val="left" w:pos="990"/>
                <w:tab w:val="left" w:pos="1276"/>
                <w:tab w:val="left" w:pos="1418"/>
              </w:tabs>
              <w:rPr>
                <w:rFonts w:ascii="Times New Roman" w:eastAsia="Times New Roman" w:hAnsi="Times New Roman" w:cs="Times New Roman"/>
                <w:color w:val="000000" w:themeColor="text1"/>
                <w:sz w:val="24"/>
                <w:szCs w:val="24"/>
                <w:lang w:eastAsia="tr-TR"/>
              </w:rPr>
            </w:pPr>
            <w:r w:rsidRPr="006454E7">
              <w:rPr>
                <w:rFonts w:ascii="Times New Roman" w:eastAsia="Times New Roman" w:hAnsi="Times New Roman" w:cs="Times New Roman"/>
                <w:b/>
                <w:bCs/>
                <w:color w:val="000000" w:themeColor="text1"/>
                <w:sz w:val="24"/>
                <w:szCs w:val="24"/>
                <w:lang w:eastAsia="tr-TR"/>
              </w:rPr>
              <w:t xml:space="preserve">                Belediye Başkanı Elif KÖSE Bilgilendirme-Değerlendirmeleri</w:t>
            </w:r>
            <w:r w:rsidRPr="006454E7">
              <w:rPr>
                <w:rFonts w:ascii="Times New Roman" w:eastAsia="Times New Roman" w:hAnsi="Times New Roman" w:cs="Times New Roman"/>
                <w:color w:val="000000" w:themeColor="text1"/>
                <w:sz w:val="24"/>
                <w:szCs w:val="24"/>
                <w:lang w:eastAsia="tr-TR"/>
              </w:rPr>
              <w:t xml:space="preserve">:  </w:t>
            </w:r>
          </w:p>
          <w:p w:rsidR="00B24701" w:rsidRPr="006454E7" w:rsidRDefault="00B24701" w:rsidP="00B24701">
            <w:pPr>
              <w:tabs>
                <w:tab w:val="left" w:pos="1575"/>
              </w:tabs>
              <w:jc w:val="both"/>
              <w:rPr>
                <w:rFonts w:ascii="Times New Roman" w:eastAsia="Times New Roman" w:hAnsi="Times New Roman" w:cs="Times New Roman"/>
                <w:color w:val="000000" w:themeColor="text1"/>
                <w:sz w:val="24"/>
                <w:szCs w:val="24"/>
                <w:lang w:eastAsia="tr-TR"/>
              </w:rPr>
            </w:pPr>
          </w:p>
          <w:p w:rsidR="00B24701" w:rsidRDefault="00B24701" w:rsidP="00B24701">
            <w:pPr>
              <w:tabs>
                <w:tab w:val="left" w:pos="975"/>
                <w:tab w:val="left" w:pos="1275"/>
                <w:tab w:val="left" w:pos="1575"/>
              </w:tabs>
              <w:jc w:val="both"/>
              <w:rPr>
                <w:rFonts w:ascii="Times New Roman" w:eastAsia="Times New Roman" w:hAnsi="Times New Roman" w:cs="Times New Roman"/>
                <w:color w:val="000000" w:themeColor="text1"/>
                <w:sz w:val="24"/>
                <w:szCs w:val="24"/>
                <w:lang w:eastAsia="tr-TR"/>
              </w:rPr>
            </w:pPr>
            <w:r w:rsidRPr="006454E7">
              <w:rPr>
                <w:rFonts w:ascii="Times New Roman" w:eastAsia="Times New Roman" w:hAnsi="Times New Roman" w:cs="Times New Roman"/>
                <w:color w:val="000000" w:themeColor="text1"/>
                <w:sz w:val="24"/>
                <w:szCs w:val="24"/>
                <w:lang w:eastAsia="tr-TR"/>
              </w:rPr>
              <w:t xml:space="preserve">                Belediye </w:t>
            </w:r>
            <w:proofErr w:type="gramStart"/>
            <w:r w:rsidRPr="006454E7">
              <w:rPr>
                <w:rFonts w:ascii="Times New Roman" w:eastAsia="Times New Roman" w:hAnsi="Times New Roman" w:cs="Times New Roman"/>
                <w:color w:val="000000" w:themeColor="text1"/>
                <w:sz w:val="24"/>
                <w:szCs w:val="24"/>
                <w:lang w:eastAsia="tr-TR"/>
              </w:rPr>
              <w:t>Başkanı  Elif</w:t>
            </w:r>
            <w:proofErr w:type="gramEnd"/>
            <w:r w:rsidRPr="006454E7">
              <w:rPr>
                <w:rFonts w:ascii="Times New Roman" w:eastAsia="Times New Roman" w:hAnsi="Times New Roman" w:cs="Times New Roman"/>
                <w:color w:val="000000" w:themeColor="text1"/>
                <w:sz w:val="24"/>
                <w:szCs w:val="24"/>
                <w:lang w:eastAsia="tr-TR"/>
              </w:rPr>
              <w:t xml:space="preserve"> KÖSE tarafından; </w:t>
            </w:r>
            <w:r>
              <w:rPr>
                <w:rFonts w:ascii="Times New Roman" w:eastAsia="Times New Roman" w:hAnsi="Times New Roman" w:cs="Times New Roman"/>
                <w:color w:val="000000" w:themeColor="text1"/>
                <w:sz w:val="24"/>
                <w:szCs w:val="24"/>
                <w:lang w:eastAsia="tr-TR"/>
              </w:rPr>
              <w:t xml:space="preserve"> </w:t>
            </w:r>
          </w:p>
          <w:p w:rsidR="00B24701" w:rsidRDefault="00B24701" w:rsidP="00B24701">
            <w:pPr>
              <w:tabs>
                <w:tab w:val="left" w:pos="975"/>
                <w:tab w:val="left" w:pos="1275"/>
                <w:tab w:val="left" w:pos="1575"/>
              </w:tabs>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 xml:space="preserve">                Barış mahallesi imar planlarının onaylanmasını takiben yürürlüğe girmesiyle birlikte, yeni arsa tapularının dağıtımına başlandığı ve bölgede 10 yıldan buyana devam eden imar planı sorununun çözüldüğü belirtilmiştir. Bundan sonra Barış mahallesine yatırımlara başlanacağı, herhangi bir imar planı değişikliği olmaması halinde, Belediye Binası, Kaymakamlık ve Hastane yerleşkelerinin bu planlar kapsamında yapılacağının bilgisi paylaşılmıştır.</w:t>
            </w:r>
          </w:p>
          <w:p w:rsidR="00B24701" w:rsidRDefault="00B24701" w:rsidP="00B24701">
            <w:pPr>
              <w:tabs>
                <w:tab w:val="left" w:pos="975"/>
                <w:tab w:val="left" w:pos="1275"/>
                <w:tab w:val="left" w:pos="1575"/>
              </w:tabs>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 xml:space="preserve">                Tarihi çarşı Manifaturacılar Sokakta, Arnavut kaldırımı yapım işine başlandığı belirtilerek, kazı sürecinde orijinal kaplamalara ulaşıldığı bilgisi paylaşılmıştır.                </w:t>
            </w:r>
          </w:p>
          <w:p w:rsidR="00B24701" w:rsidRPr="006454E7" w:rsidRDefault="00B24701" w:rsidP="00B24701">
            <w:pPr>
              <w:tabs>
                <w:tab w:val="left" w:pos="975"/>
                <w:tab w:val="left" w:pos="1275"/>
                <w:tab w:val="left" w:pos="1575"/>
              </w:tabs>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 xml:space="preserve">                Belediyemize ait seralarda ve ahşap atölyelerinde ihtiyaç duyulan malzemeler için çalışmaların hızlı şekilde devam ettiği açıklanmıştır.</w:t>
            </w:r>
          </w:p>
          <w:p w:rsidR="00B24701" w:rsidRDefault="00B24701" w:rsidP="00B24701">
            <w:pPr>
              <w:tabs>
                <w:tab w:val="left" w:pos="993"/>
                <w:tab w:val="left" w:pos="1276"/>
                <w:tab w:val="left" w:pos="1575"/>
              </w:tabs>
              <w:jc w:val="both"/>
              <w:rPr>
                <w:rFonts w:ascii="Times New Roman" w:eastAsia="Times New Roman" w:hAnsi="Times New Roman" w:cs="Times New Roman"/>
                <w:color w:val="000000" w:themeColor="text1"/>
                <w:sz w:val="24"/>
                <w:szCs w:val="24"/>
                <w:lang w:eastAsia="tr-TR"/>
              </w:rPr>
            </w:pPr>
            <w:r w:rsidRPr="006454E7">
              <w:rPr>
                <w:rFonts w:ascii="Times New Roman" w:eastAsia="Times New Roman" w:hAnsi="Times New Roman" w:cs="Times New Roman"/>
                <w:color w:val="000000" w:themeColor="text1"/>
                <w:sz w:val="24"/>
                <w:szCs w:val="24"/>
                <w:lang w:eastAsia="tr-TR"/>
              </w:rPr>
              <w:t xml:space="preserve">              </w:t>
            </w:r>
            <w:r>
              <w:rPr>
                <w:rFonts w:ascii="Times New Roman" w:eastAsia="Times New Roman" w:hAnsi="Times New Roman" w:cs="Times New Roman"/>
                <w:color w:val="000000" w:themeColor="text1"/>
                <w:sz w:val="24"/>
                <w:szCs w:val="24"/>
                <w:lang w:eastAsia="tr-TR"/>
              </w:rPr>
              <w:t xml:space="preserve">  </w:t>
            </w:r>
            <w:r w:rsidRPr="006454E7">
              <w:rPr>
                <w:rFonts w:ascii="Times New Roman" w:eastAsia="Times New Roman" w:hAnsi="Times New Roman" w:cs="Times New Roman"/>
                <w:color w:val="000000" w:themeColor="text1"/>
                <w:sz w:val="24"/>
                <w:szCs w:val="24"/>
                <w:lang w:eastAsia="tr-TR"/>
              </w:rPr>
              <w:t xml:space="preserve">Söz alan </w:t>
            </w:r>
            <w:r>
              <w:rPr>
                <w:rFonts w:ascii="Times New Roman" w:eastAsia="Times New Roman" w:hAnsi="Times New Roman" w:cs="Times New Roman"/>
                <w:color w:val="000000" w:themeColor="text1"/>
                <w:sz w:val="24"/>
                <w:szCs w:val="24"/>
                <w:lang w:eastAsia="tr-TR"/>
              </w:rPr>
              <w:t xml:space="preserve">Cemal </w:t>
            </w:r>
            <w:proofErr w:type="gramStart"/>
            <w:r>
              <w:rPr>
                <w:rFonts w:ascii="Times New Roman" w:eastAsia="Times New Roman" w:hAnsi="Times New Roman" w:cs="Times New Roman"/>
                <w:color w:val="000000" w:themeColor="text1"/>
                <w:sz w:val="24"/>
                <w:szCs w:val="24"/>
                <w:lang w:eastAsia="tr-TR"/>
              </w:rPr>
              <w:t>CAYMAZ mahallesi</w:t>
            </w:r>
            <w:proofErr w:type="gramEnd"/>
            <w:r>
              <w:rPr>
                <w:rFonts w:ascii="Times New Roman" w:eastAsia="Times New Roman" w:hAnsi="Times New Roman" w:cs="Times New Roman"/>
                <w:color w:val="000000" w:themeColor="text1"/>
                <w:sz w:val="24"/>
                <w:szCs w:val="24"/>
                <w:lang w:eastAsia="tr-TR"/>
              </w:rPr>
              <w:t xml:space="preserve"> muhtarı Hayati ÇALIOVA, İtfaiye müdürlüğünün, yangın, ilkyardım ve deprem konularında muhtarlarımıza eğitim vermesi talebinde bulunmuştur. </w:t>
            </w:r>
          </w:p>
          <w:p w:rsidR="00B24701" w:rsidRPr="008C38A5" w:rsidRDefault="00B24701" w:rsidP="00B24701">
            <w:pPr>
              <w:tabs>
                <w:tab w:val="left" w:pos="993"/>
                <w:tab w:val="left" w:pos="1276"/>
                <w:tab w:val="left" w:pos="1575"/>
              </w:tabs>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 xml:space="preserve">                </w:t>
            </w:r>
            <w:r w:rsidRPr="006454E7">
              <w:rPr>
                <w:rFonts w:ascii="Times New Roman" w:eastAsia="Times New Roman" w:hAnsi="Times New Roman" w:cs="Times New Roman"/>
                <w:color w:val="000000" w:themeColor="text1"/>
                <w:sz w:val="24"/>
                <w:szCs w:val="24"/>
                <w:lang w:eastAsia="tr-TR"/>
              </w:rPr>
              <w:t xml:space="preserve">Belediye Başkanı Elif KÖSE tarafından,  </w:t>
            </w:r>
            <w:r>
              <w:rPr>
                <w:rFonts w:ascii="Times New Roman" w:eastAsia="Times New Roman" w:hAnsi="Times New Roman" w:cs="Times New Roman"/>
                <w:color w:val="000000" w:themeColor="text1"/>
                <w:sz w:val="24"/>
                <w:szCs w:val="24"/>
                <w:lang w:eastAsia="tr-TR"/>
              </w:rPr>
              <w:t>İtfaiye müdürlüğünce eğitim programı hazırlanıp, eğitim verilmesinin uygun olduğu belirtilerek,</w:t>
            </w:r>
            <w:r w:rsidRPr="006454E7">
              <w:rPr>
                <w:rFonts w:ascii="Times New Roman" w:eastAsia="Times New Roman" w:hAnsi="Times New Roman" w:cs="Times New Roman"/>
                <w:color w:val="000000" w:themeColor="text1"/>
                <w:sz w:val="24"/>
                <w:szCs w:val="24"/>
                <w:lang w:eastAsia="tr-TR"/>
              </w:rPr>
              <w:t xml:space="preserve"> </w:t>
            </w:r>
            <w:r>
              <w:rPr>
                <w:rFonts w:ascii="Times New Roman" w:eastAsia="Times New Roman" w:hAnsi="Times New Roman" w:cs="Times New Roman"/>
                <w:color w:val="000000" w:themeColor="text1"/>
                <w:sz w:val="24"/>
                <w:szCs w:val="24"/>
                <w:lang w:eastAsia="tr-TR"/>
              </w:rPr>
              <w:t>muhtarlarımıza</w:t>
            </w:r>
            <w:r w:rsidRPr="006454E7">
              <w:rPr>
                <w:rFonts w:ascii="Times New Roman" w:eastAsia="Times New Roman" w:hAnsi="Times New Roman" w:cs="Times New Roman"/>
                <w:color w:val="000000" w:themeColor="text1"/>
                <w:sz w:val="24"/>
                <w:szCs w:val="24"/>
                <w:lang w:eastAsia="tr-TR"/>
              </w:rPr>
              <w:t xml:space="preserve"> </w:t>
            </w:r>
            <w:r>
              <w:rPr>
                <w:rFonts w:ascii="Times New Roman" w:eastAsia="Times New Roman" w:hAnsi="Times New Roman" w:cs="Times New Roman"/>
                <w:color w:val="000000" w:themeColor="text1"/>
                <w:sz w:val="24"/>
                <w:szCs w:val="24"/>
                <w:lang w:eastAsia="tr-TR"/>
              </w:rPr>
              <w:t xml:space="preserve">başka </w:t>
            </w:r>
            <w:r w:rsidRPr="006454E7">
              <w:rPr>
                <w:rFonts w:ascii="Times New Roman" w:eastAsia="Times New Roman" w:hAnsi="Times New Roman" w:cs="Times New Roman"/>
                <w:color w:val="000000" w:themeColor="text1"/>
                <w:sz w:val="24"/>
                <w:szCs w:val="24"/>
                <w:lang w:eastAsia="tr-TR"/>
              </w:rPr>
              <w:t>görüş ve önerileri olup olmadığı sorulmuştur.</w:t>
            </w:r>
            <w:r>
              <w:rPr>
                <w:rFonts w:ascii="Times New Roman" w:eastAsia="Times New Roman" w:hAnsi="Times New Roman" w:cs="Times New Roman"/>
                <w:color w:val="000000" w:themeColor="text1"/>
                <w:sz w:val="24"/>
                <w:szCs w:val="24"/>
                <w:lang w:eastAsia="tr-TR"/>
              </w:rPr>
              <w:t xml:space="preserve"> Söz alan </w:t>
            </w:r>
            <w:r w:rsidRPr="006454E7">
              <w:rPr>
                <w:rFonts w:ascii="Times New Roman" w:eastAsia="Times New Roman" w:hAnsi="Times New Roman" w:cs="Times New Roman"/>
                <w:color w:val="000000" w:themeColor="text1"/>
                <w:sz w:val="24"/>
                <w:szCs w:val="24"/>
                <w:lang w:eastAsia="tr-TR"/>
              </w:rPr>
              <w:t xml:space="preserve">olmaması üzerine, Muhtarlarımızın toplantıya gösterdikleri ilgiden duyulan memnuniyetin ifadesi ile yapılacak </w:t>
            </w:r>
            <w:proofErr w:type="gramStart"/>
            <w:r w:rsidRPr="006454E7">
              <w:rPr>
                <w:rFonts w:ascii="Times New Roman" w:eastAsia="Times New Roman" w:hAnsi="Times New Roman" w:cs="Times New Roman"/>
                <w:color w:val="000000" w:themeColor="text1"/>
                <w:sz w:val="24"/>
                <w:szCs w:val="24"/>
                <w:lang w:eastAsia="tr-TR"/>
              </w:rPr>
              <w:t>çalışmaların  ilçemiz</w:t>
            </w:r>
            <w:proofErr w:type="gramEnd"/>
            <w:r w:rsidRPr="006454E7">
              <w:rPr>
                <w:rFonts w:ascii="Times New Roman" w:eastAsia="Times New Roman" w:hAnsi="Times New Roman" w:cs="Times New Roman"/>
                <w:color w:val="000000" w:themeColor="text1"/>
                <w:sz w:val="24"/>
                <w:szCs w:val="24"/>
                <w:lang w:eastAsia="tr-TR"/>
              </w:rPr>
              <w:t xml:space="preserve"> halkına  hayırlı olması  temennisinde bulunularak toplantı kapatılmıştır. </w:t>
            </w:r>
            <w:proofErr w:type="gramStart"/>
            <w:r>
              <w:rPr>
                <w:rFonts w:ascii="Times New Roman" w:hAnsi="Times New Roman" w:cs="Times New Roman"/>
                <w:color w:val="000000" w:themeColor="text1"/>
              </w:rPr>
              <w:t>28</w:t>
            </w:r>
            <w:r w:rsidRPr="006454E7">
              <w:rPr>
                <w:rFonts w:ascii="Times New Roman" w:hAnsi="Times New Roman" w:cs="Times New Roman"/>
                <w:color w:val="000000" w:themeColor="text1"/>
              </w:rPr>
              <w:t>/</w:t>
            </w:r>
            <w:r>
              <w:rPr>
                <w:rFonts w:ascii="Times New Roman" w:hAnsi="Times New Roman" w:cs="Times New Roman"/>
                <w:color w:val="000000" w:themeColor="text1"/>
              </w:rPr>
              <w:t>0</w:t>
            </w:r>
            <w:r w:rsidRPr="006454E7">
              <w:rPr>
                <w:rFonts w:ascii="Times New Roman" w:hAnsi="Times New Roman" w:cs="Times New Roman"/>
                <w:color w:val="000000" w:themeColor="text1"/>
              </w:rPr>
              <w:t>1/202</w:t>
            </w:r>
            <w:r>
              <w:rPr>
                <w:rFonts w:ascii="Times New Roman" w:hAnsi="Times New Roman" w:cs="Times New Roman"/>
                <w:color w:val="000000" w:themeColor="text1"/>
              </w:rPr>
              <w:t>5</w:t>
            </w:r>
            <w:proofErr w:type="gramEnd"/>
          </w:p>
          <w:p w:rsidR="00B24701" w:rsidRDefault="00B24701" w:rsidP="00B24701">
            <w:pPr>
              <w:tabs>
                <w:tab w:val="left" w:pos="945"/>
              </w:tabs>
            </w:pPr>
          </w:p>
        </w:tc>
      </w:tr>
    </w:tbl>
    <w:p w:rsidR="00B22D84" w:rsidRPr="00B24701" w:rsidRDefault="00B22D84" w:rsidP="00B24701">
      <w:pPr>
        <w:tabs>
          <w:tab w:val="left" w:pos="945"/>
        </w:tabs>
      </w:pPr>
    </w:p>
    <w:sectPr w:rsidR="00B22D84" w:rsidRPr="00B24701" w:rsidSect="00DA5F4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A1E" w:rsidRDefault="00654A1E" w:rsidP="00DA5F4B">
      <w:pPr>
        <w:spacing w:after="0" w:line="240" w:lineRule="auto"/>
      </w:pPr>
      <w:r>
        <w:separator/>
      </w:r>
    </w:p>
  </w:endnote>
  <w:endnote w:type="continuationSeparator" w:id="0">
    <w:p w:rsidR="00654A1E" w:rsidRDefault="00654A1E" w:rsidP="00DA5F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A1E" w:rsidRDefault="00654A1E" w:rsidP="00DA5F4B">
      <w:pPr>
        <w:spacing w:after="0" w:line="240" w:lineRule="auto"/>
      </w:pPr>
      <w:r>
        <w:separator/>
      </w:r>
    </w:p>
  </w:footnote>
  <w:footnote w:type="continuationSeparator" w:id="0">
    <w:p w:rsidR="00654A1E" w:rsidRDefault="00654A1E" w:rsidP="00DA5F4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826C8"/>
    <w:rsid w:val="0004271F"/>
    <w:rsid w:val="003D2ABF"/>
    <w:rsid w:val="00654A1E"/>
    <w:rsid w:val="00B00B14"/>
    <w:rsid w:val="00B22D84"/>
    <w:rsid w:val="00B24701"/>
    <w:rsid w:val="00B2532A"/>
    <w:rsid w:val="00D826C8"/>
    <w:rsid w:val="00DA5705"/>
    <w:rsid w:val="00DA5F4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6C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247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tbilgi">
    <w:name w:val="header"/>
    <w:basedOn w:val="Normal"/>
    <w:link w:val="stbilgiChar"/>
    <w:uiPriority w:val="99"/>
    <w:semiHidden/>
    <w:unhideWhenUsed/>
    <w:rsid w:val="00DA5F4B"/>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DA5F4B"/>
  </w:style>
  <w:style w:type="paragraph" w:styleId="Altbilgi">
    <w:name w:val="footer"/>
    <w:basedOn w:val="Normal"/>
    <w:link w:val="AltbilgiChar"/>
    <w:uiPriority w:val="99"/>
    <w:semiHidden/>
    <w:unhideWhenUsed/>
    <w:rsid w:val="00DA5F4B"/>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DA5F4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830</Words>
  <Characters>4731</Characters>
  <Application>Microsoft Office Word</Application>
  <DocSecurity>0</DocSecurity>
  <Lines>39</Lines>
  <Paragraphs>11</Paragraphs>
  <ScaleCrop>false</ScaleCrop>
  <Company/>
  <LinksUpToDate>false</LinksUpToDate>
  <CharactersWithSpaces>5550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 doruk</dc:creator>
  <cp:lastModifiedBy>BASIN-PC</cp:lastModifiedBy>
  <cp:revision>4</cp:revision>
  <dcterms:created xsi:type="dcterms:W3CDTF">2025-01-29T13:04:00Z</dcterms:created>
  <dcterms:modified xsi:type="dcterms:W3CDTF">2025-02-05T09:27:00Z</dcterms:modified>
</cp:coreProperties>
</file>