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799" w:rsidRPr="00AC7799" w:rsidRDefault="00AC7799" w:rsidP="00AC7799">
      <w:pPr>
        <w:shd w:val="clear" w:color="auto" w:fill="F8F8F8"/>
        <w:spacing w:after="0" w:line="240" w:lineRule="auto"/>
        <w:jc w:val="center"/>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GIDA ÜRÜNLERİ SATIN ALINACAKTIR</w:t>
      </w:r>
    </w:p>
    <w:p w:rsidR="00AC7799" w:rsidRPr="00AC7799" w:rsidRDefault="00AC7799" w:rsidP="00AC7799">
      <w:pPr>
        <w:spacing w:after="0" w:line="240" w:lineRule="auto"/>
        <w:rPr>
          <w:rFonts w:ascii="Times New Roman" w:eastAsia="Times New Roman" w:hAnsi="Times New Roman" w:cs="Times New Roman"/>
          <w:sz w:val="24"/>
          <w:szCs w:val="24"/>
          <w:lang w:eastAsia="tr-TR"/>
        </w:rPr>
      </w:pPr>
      <w:r w:rsidRPr="00AC7799">
        <w:rPr>
          <w:rFonts w:ascii="Helvetica" w:eastAsia="Times New Roman" w:hAnsi="Helvetica" w:cs="Helvetica"/>
          <w:b/>
          <w:bCs/>
          <w:color w:val="585858"/>
          <w:sz w:val="20"/>
          <w:szCs w:val="20"/>
          <w:u w:val="single"/>
          <w:shd w:val="clear" w:color="auto" w:fill="F8F8F8"/>
          <w:lang w:eastAsia="tr-TR"/>
        </w:rPr>
        <w:t>SAFRANBOLU BELEDİYESİ SOSYAL DESTEK HİZMETLERİ MÜDÜRLÜĞÜ</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118ABE"/>
          <w:sz w:val="20"/>
          <w:szCs w:val="20"/>
          <w:shd w:val="clear" w:color="auto" w:fill="F8F8F8"/>
          <w:lang w:eastAsia="tr-TR"/>
        </w:rPr>
        <w:t>NAZMİYE YEŞİLYURT GÜNDÜZ ÇOCUK BAKIM EVİ GIDA MALZEMESİ ALIMI İŞİ</w:t>
      </w:r>
      <w:r w:rsidRPr="00AC779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AC7799" w:rsidRPr="00AC7799" w:rsidTr="00AC77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2023/1566031</w:t>
            </w:r>
          </w:p>
        </w:tc>
      </w:tr>
    </w:tbl>
    <w:p w:rsidR="00AC7799" w:rsidRPr="00AC7799" w:rsidRDefault="00AC7799" w:rsidP="00AC779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80"/>
        <w:gridCol w:w="177"/>
        <w:gridCol w:w="5415"/>
      </w:tblGrid>
      <w:tr w:rsidR="00AC7799" w:rsidRPr="00AC7799" w:rsidTr="00AC7799">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B04935"/>
                <w:sz w:val="20"/>
                <w:szCs w:val="20"/>
                <w:lang w:eastAsia="tr-TR"/>
              </w:rPr>
              <w:t>1-İdarenin</w:t>
            </w:r>
          </w:p>
        </w:tc>
      </w:tr>
      <w:tr w:rsidR="00AC7799" w:rsidRPr="00AC7799" w:rsidTr="00AC77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a)</w:t>
            </w:r>
            <w:r w:rsidRPr="00AC779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b/>
                <w:bCs/>
                <w:color w:val="118ABE"/>
                <w:sz w:val="20"/>
                <w:szCs w:val="20"/>
                <w:lang w:eastAsia="tr-TR"/>
              </w:rPr>
              <w:t>SAFRANBOLU BELEDİYESİ SOSYAL DESTEK HİZMETLERİ MÜDÜRLÜĞÜ</w:t>
            </w:r>
          </w:p>
        </w:tc>
      </w:tr>
      <w:tr w:rsidR="00AC7799" w:rsidRPr="00AC7799" w:rsidTr="00AC77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b)</w:t>
            </w:r>
            <w:r w:rsidRPr="00AC779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b/>
                <w:bCs/>
                <w:color w:val="118ABE"/>
                <w:sz w:val="20"/>
                <w:szCs w:val="20"/>
                <w:lang w:eastAsia="tr-TR"/>
              </w:rPr>
              <w:t xml:space="preserve">Yeni Mahalle Sadri </w:t>
            </w:r>
            <w:proofErr w:type="spellStart"/>
            <w:r w:rsidRPr="00AC7799">
              <w:rPr>
                <w:rFonts w:ascii="Helvetica" w:eastAsia="Times New Roman" w:hAnsi="Helvetica" w:cs="Helvetica"/>
                <w:b/>
                <w:bCs/>
                <w:color w:val="118ABE"/>
                <w:sz w:val="20"/>
                <w:szCs w:val="20"/>
                <w:lang w:eastAsia="tr-TR"/>
              </w:rPr>
              <w:t>Artuç</w:t>
            </w:r>
            <w:proofErr w:type="spellEnd"/>
            <w:r w:rsidRPr="00AC7799">
              <w:rPr>
                <w:rFonts w:ascii="Helvetica" w:eastAsia="Times New Roman" w:hAnsi="Helvetica" w:cs="Helvetica"/>
                <w:b/>
                <w:bCs/>
                <w:color w:val="118ABE"/>
                <w:sz w:val="20"/>
                <w:szCs w:val="20"/>
                <w:lang w:eastAsia="tr-TR"/>
              </w:rPr>
              <w:t xml:space="preserve"> Cad. 1 78600 SAFRANBOLU/KARABÜK</w:t>
            </w:r>
          </w:p>
        </w:tc>
      </w:tr>
      <w:tr w:rsidR="00AC7799" w:rsidRPr="00AC7799" w:rsidTr="00AC77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c)</w:t>
            </w:r>
            <w:r w:rsidRPr="00AC7799">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proofErr w:type="gramStart"/>
            <w:r w:rsidRPr="00AC7799">
              <w:rPr>
                <w:rFonts w:ascii="Helvetica" w:eastAsia="Times New Roman" w:hAnsi="Helvetica" w:cs="Helvetica"/>
                <w:b/>
                <w:bCs/>
                <w:color w:val="118ABE"/>
                <w:sz w:val="20"/>
                <w:szCs w:val="20"/>
                <w:lang w:eastAsia="tr-TR"/>
              </w:rPr>
              <w:t>3707124114</w:t>
            </w:r>
            <w:proofErr w:type="gramEnd"/>
            <w:r w:rsidRPr="00AC7799">
              <w:rPr>
                <w:rFonts w:ascii="Helvetica" w:eastAsia="Times New Roman" w:hAnsi="Helvetica" w:cs="Helvetica"/>
                <w:b/>
                <w:bCs/>
                <w:color w:val="118ABE"/>
                <w:sz w:val="20"/>
                <w:szCs w:val="20"/>
                <w:lang w:eastAsia="tr-TR"/>
              </w:rPr>
              <w:t xml:space="preserve"> - 3707123642</w:t>
            </w:r>
          </w:p>
        </w:tc>
      </w:tr>
      <w:tr w:rsidR="00AC7799" w:rsidRPr="00AC7799" w:rsidTr="00AC77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ç)</w:t>
            </w:r>
            <w:r w:rsidRPr="00AC7799">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https://ekap.kik.gov.tr/EKAP/</w:t>
            </w:r>
          </w:p>
        </w:tc>
      </w:tr>
    </w:tbl>
    <w:p w:rsidR="00AC7799" w:rsidRPr="00AC7799" w:rsidRDefault="00AC7799" w:rsidP="00AC7799">
      <w:pPr>
        <w:spacing w:after="0" w:line="240" w:lineRule="auto"/>
        <w:rPr>
          <w:rFonts w:ascii="Times New Roman" w:eastAsia="Times New Roman" w:hAnsi="Times New Roman" w:cs="Times New Roman"/>
          <w:sz w:val="24"/>
          <w:szCs w:val="24"/>
          <w:lang w:eastAsia="tr-TR"/>
        </w:rPr>
      </w:pP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AC7799" w:rsidRPr="00AC7799" w:rsidTr="00AC77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a)</w:t>
            </w:r>
            <w:r w:rsidRPr="00AC779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b/>
                <w:bCs/>
                <w:color w:val="118ABE"/>
                <w:sz w:val="20"/>
                <w:szCs w:val="20"/>
                <w:lang w:eastAsia="tr-TR"/>
              </w:rPr>
              <w:t>NAZMİYE YEŞİLYURT GÜNDÜZ ÇOCUK BAKIM EVİ GIDA MALZEMESİ ALIMI İŞİ</w:t>
            </w:r>
          </w:p>
        </w:tc>
      </w:tr>
      <w:tr w:rsidR="00AC7799" w:rsidRPr="00AC7799" w:rsidTr="00AC77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b)</w:t>
            </w:r>
            <w:r w:rsidRPr="00AC779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b/>
                <w:bCs/>
                <w:color w:val="118ABE"/>
                <w:sz w:val="20"/>
                <w:szCs w:val="20"/>
                <w:lang w:eastAsia="tr-TR"/>
              </w:rPr>
              <w:t>4 KISIM VE 130 KALEMDEN OLUŞAN KISMİ TEKLİFLİ GIDA MALZEMELERİ ALIMI</w:t>
            </w:r>
            <w:r w:rsidRPr="00AC7799">
              <w:rPr>
                <w:rFonts w:ascii="Helvetica" w:eastAsia="Times New Roman" w:hAnsi="Helvetica" w:cs="Helvetica"/>
                <w:b/>
                <w:bCs/>
                <w:color w:val="118ABE"/>
                <w:sz w:val="20"/>
                <w:szCs w:val="20"/>
                <w:lang w:eastAsia="tr-TR"/>
              </w:rPr>
              <w:br/>
              <w:t xml:space="preserve">Ayrıntılı bilgiye </w:t>
            </w:r>
            <w:proofErr w:type="spellStart"/>
            <w:r w:rsidRPr="00AC7799">
              <w:rPr>
                <w:rFonts w:ascii="Helvetica" w:eastAsia="Times New Roman" w:hAnsi="Helvetica" w:cs="Helvetica"/>
                <w:b/>
                <w:bCs/>
                <w:color w:val="118ABE"/>
                <w:sz w:val="20"/>
                <w:szCs w:val="20"/>
                <w:lang w:eastAsia="tr-TR"/>
              </w:rPr>
              <w:t>EKAP’ta</w:t>
            </w:r>
            <w:proofErr w:type="spellEnd"/>
            <w:r w:rsidRPr="00AC779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C7799" w:rsidRPr="00AC7799" w:rsidTr="00AC77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c)</w:t>
            </w:r>
            <w:r w:rsidRPr="00AC779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b/>
                <w:bCs/>
                <w:color w:val="118ABE"/>
                <w:sz w:val="20"/>
                <w:szCs w:val="20"/>
                <w:lang w:eastAsia="tr-TR"/>
              </w:rPr>
              <w:t>Malzemeler sözleşme imzalanmasına müteakiben idarenin talep ettiği zamanlarda ve Nazmiye Yeşilyurt Gündüz Çocuk Bakımevi deposuna teslimi yapılacaktır.</w:t>
            </w:r>
          </w:p>
        </w:tc>
      </w:tr>
      <w:tr w:rsidR="00AC7799" w:rsidRPr="00AC7799" w:rsidTr="00AC77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ç)</w:t>
            </w:r>
            <w:r w:rsidRPr="00AC779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b/>
                <w:bCs/>
                <w:color w:val="118ABE"/>
                <w:sz w:val="20"/>
                <w:szCs w:val="20"/>
                <w:lang w:eastAsia="tr-TR"/>
              </w:rPr>
              <w:t xml:space="preserve">Sözleşme imzalandıktan sonra ihtiyaca binaen sipariş tarihinden itibaren 3 (üç) işgünü içerisinde </w:t>
            </w:r>
            <w:proofErr w:type="spellStart"/>
            <w:r w:rsidRPr="00AC7799">
              <w:rPr>
                <w:rFonts w:ascii="Helvetica" w:eastAsia="Times New Roman" w:hAnsi="Helvetica" w:cs="Helvetica"/>
                <w:b/>
                <w:bCs/>
                <w:color w:val="118ABE"/>
                <w:sz w:val="20"/>
                <w:szCs w:val="20"/>
                <w:lang w:eastAsia="tr-TR"/>
              </w:rPr>
              <w:t>peyder</w:t>
            </w:r>
            <w:proofErr w:type="spellEnd"/>
            <w:r w:rsidRPr="00AC7799">
              <w:rPr>
                <w:rFonts w:ascii="Helvetica" w:eastAsia="Times New Roman" w:hAnsi="Helvetica" w:cs="Helvetica"/>
                <w:b/>
                <w:bCs/>
                <w:color w:val="118ABE"/>
                <w:sz w:val="20"/>
                <w:szCs w:val="20"/>
                <w:lang w:eastAsia="tr-TR"/>
              </w:rPr>
              <w:t xml:space="preserve"> pey 31.12.2024 tarihine kadar alım yapılacaktır.</w:t>
            </w:r>
          </w:p>
        </w:tc>
      </w:tr>
      <w:tr w:rsidR="00AC7799" w:rsidRPr="00AC7799" w:rsidTr="00AC77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d)</w:t>
            </w:r>
            <w:r w:rsidRPr="00AC779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b/>
                <w:bCs/>
                <w:color w:val="118ABE"/>
                <w:sz w:val="20"/>
                <w:szCs w:val="20"/>
                <w:lang w:eastAsia="tr-TR"/>
              </w:rPr>
              <w:t>Sözleşmenin imzalanmasına müteakip işe başlanır.</w:t>
            </w:r>
          </w:p>
        </w:tc>
      </w:tr>
    </w:tbl>
    <w:p w:rsidR="00AC7799" w:rsidRPr="00AC7799" w:rsidRDefault="00AC7799" w:rsidP="00AC7799">
      <w:pPr>
        <w:spacing w:after="0" w:line="240" w:lineRule="auto"/>
        <w:rPr>
          <w:rFonts w:ascii="Times New Roman" w:eastAsia="Times New Roman" w:hAnsi="Times New Roman" w:cs="Times New Roman"/>
          <w:sz w:val="24"/>
          <w:szCs w:val="24"/>
          <w:lang w:eastAsia="tr-TR"/>
        </w:rPr>
      </w:pP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AC7799" w:rsidRPr="00AC7799" w:rsidTr="00AC77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a)</w:t>
            </w:r>
            <w:r w:rsidRPr="00AC7799">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b/>
                <w:bCs/>
                <w:color w:val="118ABE"/>
                <w:sz w:val="20"/>
                <w:szCs w:val="20"/>
                <w:lang w:eastAsia="tr-TR"/>
              </w:rPr>
              <w:t xml:space="preserve">29.01.2024 - </w:t>
            </w:r>
            <w:proofErr w:type="gramStart"/>
            <w:r w:rsidRPr="00AC7799">
              <w:rPr>
                <w:rFonts w:ascii="Helvetica" w:eastAsia="Times New Roman" w:hAnsi="Helvetica" w:cs="Helvetica"/>
                <w:b/>
                <w:bCs/>
                <w:color w:val="118ABE"/>
                <w:sz w:val="20"/>
                <w:szCs w:val="20"/>
                <w:lang w:eastAsia="tr-TR"/>
              </w:rPr>
              <w:t>14:30</w:t>
            </w:r>
            <w:proofErr w:type="gramEnd"/>
          </w:p>
        </w:tc>
      </w:tr>
      <w:tr w:rsidR="00AC7799" w:rsidRPr="00AC7799" w:rsidTr="00AC77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b)</w:t>
            </w:r>
            <w:r w:rsidRPr="00AC7799">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jc w:val="both"/>
              <w:rPr>
                <w:rFonts w:ascii="Helvetica" w:eastAsia="Times New Roman" w:hAnsi="Helvetica" w:cs="Helvetica"/>
                <w:color w:val="585858"/>
                <w:sz w:val="20"/>
                <w:szCs w:val="20"/>
                <w:lang w:eastAsia="tr-TR"/>
              </w:rPr>
            </w:pPr>
            <w:r w:rsidRPr="00AC7799">
              <w:rPr>
                <w:rFonts w:ascii="Helvetica" w:eastAsia="Times New Roman" w:hAnsi="Helvetica" w:cs="Helvetica"/>
                <w:b/>
                <w:bCs/>
                <w:color w:val="118ABE"/>
                <w:sz w:val="20"/>
                <w:szCs w:val="20"/>
                <w:lang w:eastAsia="tr-TR"/>
              </w:rPr>
              <w:t xml:space="preserve">Yeni Mah. Sadri </w:t>
            </w:r>
            <w:proofErr w:type="spellStart"/>
            <w:r w:rsidRPr="00AC7799">
              <w:rPr>
                <w:rFonts w:ascii="Helvetica" w:eastAsia="Times New Roman" w:hAnsi="Helvetica" w:cs="Helvetica"/>
                <w:b/>
                <w:bCs/>
                <w:color w:val="118ABE"/>
                <w:sz w:val="20"/>
                <w:szCs w:val="20"/>
                <w:lang w:eastAsia="tr-TR"/>
              </w:rPr>
              <w:t>Artuç</w:t>
            </w:r>
            <w:proofErr w:type="spellEnd"/>
            <w:r w:rsidRPr="00AC7799">
              <w:rPr>
                <w:rFonts w:ascii="Helvetica" w:eastAsia="Times New Roman" w:hAnsi="Helvetica" w:cs="Helvetica"/>
                <w:b/>
                <w:bCs/>
                <w:color w:val="118ABE"/>
                <w:sz w:val="20"/>
                <w:szCs w:val="20"/>
                <w:lang w:eastAsia="tr-TR"/>
              </w:rPr>
              <w:t xml:space="preserve"> Cad. Belediye İş Merkezi Kat:6 Toplantı Salonu Safranbolu/KARABÜK</w:t>
            </w:r>
          </w:p>
        </w:tc>
      </w:tr>
    </w:tbl>
    <w:p w:rsidR="00AC7799" w:rsidRPr="00AC7799" w:rsidRDefault="00AC7799" w:rsidP="00AC7799">
      <w:pPr>
        <w:spacing w:after="0" w:line="240" w:lineRule="auto"/>
        <w:rPr>
          <w:rFonts w:ascii="Times New Roman" w:eastAsia="Times New Roman" w:hAnsi="Times New Roman" w:cs="Times New Roman"/>
          <w:sz w:val="24"/>
          <w:szCs w:val="24"/>
          <w:lang w:eastAsia="tr-TR"/>
        </w:rPr>
      </w:pP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AC7799">
        <w:rPr>
          <w:rFonts w:ascii="Helvetica" w:eastAsia="Times New Roman" w:hAnsi="Helvetica" w:cs="Helvetica"/>
          <w:color w:val="585858"/>
          <w:sz w:val="20"/>
          <w:szCs w:val="20"/>
          <w:lang w:eastAsia="tr-TR"/>
        </w:rPr>
        <w:br/>
      </w:r>
      <w:proofErr w:type="gramStart"/>
      <w:r w:rsidRPr="00AC7799">
        <w:rPr>
          <w:rFonts w:ascii="Helvetica" w:eastAsia="Times New Roman" w:hAnsi="Helvetica" w:cs="Helvetica"/>
          <w:b/>
          <w:bCs/>
          <w:color w:val="585858"/>
          <w:sz w:val="20"/>
          <w:szCs w:val="20"/>
          <w:shd w:val="clear" w:color="auto" w:fill="F8F8F8"/>
          <w:lang w:eastAsia="tr-TR"/>
        </w:rPr>
        <w:t>4.1</w:t>
      </w:r>
      <w:proofErr w:type="gramEnd"/>
      <w:r w:rsidRPr="00AC7799">
        <w:rPr>
          <w:rFonts w:ascii="Helvetica" w:eastAsia="Times New Roman" w:hAnsi="Helvetica" w:cs="Helvetica"/>
          <w:b/>
          <w:bCs/>
          <w:color w:val="585858"/>
          <w:sz w:val="20"/>
          <w:szCs w:val="20"/>
          <w:shd w:val="clear" w:color="auto" w:fill="F8F8F8"/>
          <w:lang w:eastAsia="tr-TR"/>
        </w:rPr>
        <w:t>.</w:t>
      </w:r>
      <w:r w:rsidRPr="00AC7799">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4.1.2.</w:t>
      </w:r>
      <w:r w:rsidRPr="00AC7799">
        <w:rPr>
          <w:rFonts w:ascii="Helvetica" w:eastAsia="Times New Roman" w:hAnsi="Helvetica" w:cs="Helvetica"/>
          <w:color w:val="585858"/>
          <w:sz w:val="20"/>
          <w:szCs w:val="20"/>
          <w:shd w:val="clear" w:color="auto" w:fill="F8F8F8"/>
          <w:lang w:eastAsia="tr-TR"/>
        </w:rPr>
        <w:t> Teklif vermeye yetkili olduğunu gösteren bilgiler;</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4.1.2.1.</w:t>
      </w:r>
      <w:r w:rsidRPr="00AC7799">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C7799">
        <w:rPr>
          <w:rFonts w:ascii="Helvetica" w:eastAsia="Times New Roman" w:hAnsi="Helvetica" w:cs="Helvetica"/>
          <w:color w:val="585858"/>
          <w:sz w:val="20"/>
          <w:szCs w:val="20"/>
          <w:shd w:val="clear" w:color="auto" w:fill="F8F8F8"/>
          <w:lang w:eastAsia="tr-TR"/>
        </w:rPr>
        <w:t>EKAP’tan</w:t>
      </w:r>
      <w:proofErr w:type="spellEnd"/>
      <w:r w:rsidRPr="00AC7799">
        <w:rPr>
          <w:rFonts w:ascii="Helvetica" w:eastAsia="Times New Roman" w:hAnsi="Helvetica" w:cs="Helvetica"/>
          <w:color w:val="585858"/>
          <w:sz w:val="20"/>
          <w:szCs w:val="20"/>
          <w:shd w:val="clear" w:color="auto" w:fill="F8F8F8"/>
          <w:lang w:eastAsia="tr-TR"/>
        </w:rPr>
        <w:t xml:space="preserve"> alınır.</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4.1.3.</w:t>
      </w:r>
      <w:r w:rsidRPr="00AC7799">
        <w:rPr>
          <w:rFonts w:ascii="Helvetica" w:eastAsia="Times New Roman" w:hAnsi="Helvetica" w:cs="Helvetica"/>
          <w:color w:val="585858"/>
          <w:sz w:val="20"/>
          <w:szCs w:val="20"/>
          <w:shd w:val="clear" w:color="auto" w:fill="F8F8F8"/>
          <w:lang w:eastAsia="tr-TR"/>
        </w:rPr>
        <w:t> Şekli ve içeriği İdari Şartnamede belirlenen teklif mektubu.</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4.1.4.</w:t>
      </w:r>
      <w:r w:rsidRPr="00AC7799">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4.1.5</w:t>
      </w:r>
      <w:r w:rsidRPr="00AC7799">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C7799" w:rsidRPr="00AC7799" w:rsidTr="00AC779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AC7799">
              <w:rPr>
                <w:rFonts w:ascii="Helvetica" w:eastAsia="Times New Roman" w:hAnsi="Helvetica" w:cs="Helvetica"/>
                <w:b/>
                <w:bCs/>
                <w:color w:val="585858"/>
                <w:sz w:val="20"/>
                <w:szCs w:val="20"/>
                <w:lang w:eastAsia="tr-TR"/>
              </w:rPr>
              <w:t>kriterler</w:t>
            </w:r>
            <w:proofErr w:type="gramEnd"/>
            <w:r w:rsidRPr="00AC7799">
              <w:rPr>
                <w:rFonts w:ascii="Helvetica" w:eastAsia="Times New Roman" w:hAnsi="Helvetica" w:cs="Helvetica"/>
                <w:b/>
                <w:bCs/>
                <w:color w:val="585858"/>
                <w:sz w:val="20"/>
                <w:szCs w:val="20"/>
                <w:lang w:eastAsia="tr-TR"/>
              </w:rPr>
              <w:t>:</w:t>
            </w:r>
          </w:p>
        </w:tc>
      </w:tr>
      <w:tr w:rsidR="00AC7799" w:rsidRPr="00AC7799" w:rsidTr="00AC779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AC7799">
              <w:rPr>
                <w:rFonts w:ascii="Helvetica" w:eastAsia="Times New Roman" w:hAnsi="Helvetica" w:cs="Helvetica"/>
                <w:color w:val="585858"/>
                <w:sz w:val="20"/>
                <w:szCs w:val="20"/>
                <w:lang w:eastAsia="tr-TR"/>
              </w:rPr>
              <w:t>kriter</w:t>
            </w:r>
            <w:proofErr w:type="gramEnd"/>
            <w:r w:rsidRPr="00AC7799">
              <w:rPr>
                <w:rFonts w:ascii="Helvetica" w:eastAsia="Times New Roman" w:hAnsi="Helvetica" w:cs="Helvetica"/>
                <w:color w:val="585858"/>
                <w:sz w:val="20"/>
                <w:szCs w:val="20"/>
                <w:lang w:eastAsia="tr-TR"/>
              </w:rPr>
              <w:t xml:space="preserve"> belirtilmemiştir.</w:t>
            </w:r>
          </w:p>
        </w:tc>
      </w:tr>
    </w:tbl>
    <w:p w:rsidR="00AC7799" w:rsidRPr="00AC7799" w:rsidRDefault="00AC7799" w:rsidP="00AC779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C7799" w:rsidRPr="00AC7799" w:rsidTr="00AC779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AC7799">
              <w:rPr>
                <w:rFonts w:ascii="Helvetica" w:eastAsia="Times New Roman" w:hAnsi="Helvetica" w:cs="Helvetica"/>
                <w:b/>
                <w:bCs/>
                <w:color w:val="585858"/>
                <w:sz w:val="20"/>
                <w:szCs w:val="20"/>
                <w:lang w:eastAsia="tr-TR"/>
              </w:rPr>
              <w:t>kriterler</w:t>
            </w:r>
            <w:proofErr w:type="gramEnd"/>
            <w:r w:rsidRPr="00AC7799">
              <w:rPr>
                <w:rFonts w:ascii="Helvetica" w:eastAsia="Times New Roman" w:hAnsi="Helvetica" w:cs="Helvetica"/>
                <w:b/>
                <w:bCs/>
                <w:color w:val="585858"/>
                <w:sz w:val="20"/>
                <w:szCs w:val="20"/>
                <w:lang w:eastAsia="tr-TR"/>
              </w:rPr>
              <w:t>:</w:t>
            </w:r>
          </w:p>
        </w:tc>
      </w:tr>
      <w:tr w:rsidR="00AC7799" w:rsidRPr="00AC7799" w:rsidTr="00AC779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C7799" w:rsidRPr="00AC7799" w:rsidRDefault="00AC7799" w:rsidP="00AC7799">
            <w:pPr>
              <w:spacing w:after="0" w:line="240" w:lineRule="atLeast"/>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 xml:space="preserve">İdare tarafından mesleki ve teknik yeterliğe ilişkin </w:t>
            </w:r>
            <w:proofErr w:type="gramStart"/>
            <w:r w:rsidRPr="00AC7799">
              <w:rPr>
                <w:rFonts w:ascii="Helvetica" w:eastAsia="Times New Roman" w:hAnsi="Helvetica" w:cs="Helvetica"/>
                <w:color w:val="585858"/>
                <w:sz w:val="20"/>
                <w:szCs w:val="20"/>
                <w:lang w:eastAsia="tr-TR"/>
              </w:rPr>
              <w:t>kriter</w:t>
            </w:r>
            <w:proofErr w:type="gramEnd"/>
            <w:r w:rsidRPr="00AC7799">
              <w:rPr>
                <w:rFonts w:ascii="Helvetica" w:eastAsia="Times New Roman" w:hAnsi="Helvetica" w:cs="Helvetica"/>
                <w:color w:val="585858"/>
                <w:sz w:val="20"/>
                <w:szCs w:val="20"/>
                <w:lang w:eastAsia="tr-TR"/>
              </w:rPr>
              <w:t xml:space="preserve"> belirtilmemiştir.</w:t>
            </w:r>
          </w:p>
        </w:tc>
      </w:tr>
    </w:tbl>
    <w:p w:rsidR="00AC7799" w:rsidRPr="00AC7799" w:rsidRDefault="00AC7799" w:rsidP="00AC7799">
      <w:pPr>
        <w:spacing w:after="0" w:line="240" w:lineRule="auto"/>
        <w:rPr>
          <w:rFonts w:ascii="Times New Roman" w:eastAsia="Times New Roman" w:hAnsi="Times New Roman" w:cs="Times New Roman"/>
          <w:sz w:val="24"/>
          <w:szCs w:val="24"/>
          <w:lang w:eastAsia="tr-TR"/>
        </w:rPr>
      </w:pPr>
      <w:r w:rsidRPr="00AC7799">
        <w:rPr>
          <w:rFonts w:ascii="Helvetica" w:eastAsia="Times New Roman" w:hAnsi="Helvetica" w:cs="Helvetica"/>
          <w:b/>
          <w:bCs/>
          <w:color w:val="585858"/>
          <w:sz w:val="20"/>
          <w:szCs w:val="20"/>
          <w:shd w:val="clear" w:color="auto" w:fill="F8F8F8"/>
          <w:lang w:eastAsia="tr-TR"/>
        </w:rPr>
        <w:t>5.</w:t>
      </w:r>
      <w:r w:rsidRPr="00AC779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6.</w:t>
      </w:r>
      <w:r w:rsidRPr="00AC7799">
        <w:rPr>
          <w:rFonts w:ascii="Helvetica" w:eastAsia="Times New Roman" w:hAnsi="Helvetica" w:cs="Helvetica"/>
          <w:color w:val="585858"/>
          <w:sz w:val="20"/>
          <w:szCs w:val="20"/>
          <w:shd w:val="clear" w:color="auto" w:fill="F8F8F8"/>
          <w:lang w:eastAsia="tr-TR"/>
        </w:rPr>
        <w:t> İhaleye sadece yerli istekliler katılabilecektir.</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7.</w:t>
      </w:r>
      <w:r w:rsidRPr="00AC7799">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8.</w:t>
      </w:r>
      <w:r w:rsidRPr="00AC7799">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9.</w:t>
      </w:r>
      <w:r w:rsidRPr="00AC779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10.</w:t>
      </w:r>
      <w:r w:rsidRPr="00AC7799">
        <w:rPr>
          <w:rFonts w:ascii="Helvetica" w:eastAsia="Times New Roman" w:hAnsi="Helvetica" w:cs="Helvetica"/>
          <w:color w:val="585858"/>
          <w:sz w:val="20"/>
          <w:szCs w:val="20"/>
          <w:shd w:val="clear" w:color="auto" w:fill="F8F8F8"/>
          <w:lang w:eastAsia="tr-TR"/>
        </w:rPr>
        <w:t> Bu ihalede, kısmı teklif verilebilir.</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11.</w:t>
      </w:r>
      <w:r w:rsidRPr="00AC779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12.</w:t>
      </w:r>
      <w:r w:rsidRPr="00AC7799">
        <w:rPr>
          <w:rFonts w:ascii="Helvetica" w:eastAsia="Times New Roman" w:hAnsi="Helvetica" w:cs="Helvetica"/>
          <w:color w:val="585858"/>
          <w:sz w:val="20"/>
          <w:szCs w:val="20"/>
          <w:shd w:val="clear" w:color="auto" w:fill="F8F8F8"/>
          <w:lang w:eastAsia="tr-TR"/>
        </w:rPr>
        <w:t> Bu ihalede elektronik eksiltme yapılmayacaktır.</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13.</w:t>
      </w:r>
      <w:r w:rsidRPr="00AC7799">
        <w:rPr>
          <w:rFonts w:ascii="Helvetica" w:eastAsia="Times New Roman" w:hAnsi="Helvetica" w:cs="Helvetica"/>
          <w:color w:val="585858"/>
          <w:sz w:val="20"/>
          <w:szCs w:val="20"/>
          <w:shd w:val="clear" w:color="auto" w:fill="F8F8F8"/>
          <w:lang w:eastAsia="tr-TR"/>
        </w:rPr>
        <w:t> Verilen tekliflerin geçerlilik süresi, ihale tarihinden itibaren </w:t>
      </w:r>
      <w:r w:rsidRPr="00AC7799">
        <w:rPr>
          <w:rFonts w:ascii="Helvetica" w:eastAsia="Times New Roman" w:hAnsi="Helvetica" w:cs="Helvetica"/>
          <w:b/>
          <w:bCs/>
          <w:color w:val="118ABE"/>
          <w:sz w:val="20"/>
          <w:szCs w:val="20"/>
          <w:shd w:val="clear" w:color="auto" w:fill="F8F8F8"/>
          <w:lang w:eastAsia="tr-TR"/>
        </w:rPr>
        <w:t>60 (Altmış)</w:t>
      </w:r>
      <w:r w:rsidRPr="00AC7799">
        <w:rPr>
          <w:rFonts w:ascii="Helvetica" w:eastAsia="Times New Roman" w:hAnsi="Helvetica" w:cs="Helvetica"/>
          <w:color w:val="585858"/>
          <w:sz w:val="20"/>
          <w:szCs w:val="20"/>
          <w:shd w:val="clear" w:color="auto" w:fill="F8F8F8"/>
          <w:lang w:eastAsia="tr-TR"/>
        </w:rPr>
        <w:t> takvim günüdür.</w:t>
      </w:r>
      <w:r w:rsidRPr="00AC7799">
        <w:rPr>
          <w:rFonts w:ascii="Helvetica" w:eastAsia="Times New Roman" w:hAnsi="Helvetica" w:cs="Helvetica"/>
          <w:color w:val="585858"/>
          <w:sz w:val="20"/>
          <w:szCs w:val="20"/>
          <w:lang w:eastAsia="tr-TR"/>
        </w:rPr>
        <w:br/>
      </w:r>
      <w:r w:rsidRPr="00AC7799">
        <w:rPr>
          <w:rFonts w:ascii="Helvetica" w:eastAsia="Times New Roman" w:hAnsi="Helvetica" w:cs="Helvetica"/>
          <w:b/>
          <w:bCs/>
          <w:color w:val="585858"/>
          <w:sz w:val="20"/>
          <w:szCs w:val="20"/>
          <w:shd w:val="clear" w:color="auto" w:fill="F8F8F8"/>
          <w:lang w:eastAsia="tr-TR"/>
        </w:rPr>
        <w:t>14.</w:t>
      </w:r>
      <w:r w:rsidRPr="00AC7799">
        <w:rPr>
          <w:rFonts w:ascii="Helvetica" w:eastAsia="Times New Roman" w:hAnsi="Helvetica" w:cs="Helvetica"/>
          <w:color w:val="585858"/>
          <w:sz w:val="20"/>
          <w:szCs w:val="20"/>
          <w:shd w:val="clear" w:color="auto" w:fill="F8F8F8"/>
          <w:lang w:eastAsia="tr-TR"/>
        </w:rPr>
        <w:t>Konsorsiyum olarak ihaleye teklif verilemez.</w:t>
      </w:r>
      <w:r w:rsidRPr="00AC7799">
        <w:rPr>
          <w:rFonts w:ascii="Helvetica" w:eastAsia="Times New Roman" w:hAnsi="Helvetica" w:cs="Helvetica"/>
          <w:color w:val="585858"/>
          <w:sz w:val="20"/>
          <w:szCs w:val="20"/>
          <w:lang w:eastAsia="tr-TR"/>
        </w:rPr>
        <w:br/>
      </w:r>
      <w:bookmarkStart w:id="0" w:name="_GoBack"/>
      <w:bookmarkEnd w:id="0"/>
      <w:r w:rsidRPr="00AC7799">
        <w:rPr>
          <w:rFonts w:ascii="Helvetica" w:eastAsia="Times New Roman" w:hAnsi="Helvetica" w:cs="Helvetica"/>
          <w:b/>
          <w:bCs/>
          <w:color w:val="585858"/>
          <w:sz w:val="20"/>
          <w:szCs w:val="20"/>
          <w:shd w:val="clear" w:color="auto" w:fill="F8F8F8"/>
          <w:lang w:eastAsia="tr-TR"/>
        </w:rPr>
        <w:t>15. Diğer hususlar:</w:t>
      </w:r>
    </w:p>
    <w:p w:rsidR="00AC7799" w:rsidRPr="00AC7799" w:rsidRDefault="00AC7799" w:rsidP="00AC7799">
      <w:pPr>
        <w:shd w:val="clear" w:color="auto" w:fill="F8F8F8"/>
        <w:spacing w:after="0" w:line="240" w:lineRule="auto"/>
        <w:jc w:val="both"/>
        <w:rPr>
          <w:rFonts w:ascii="Helvetica" w:eastAsia="Times New Roman" w:hAnsi="Helvetica" w:cs="Helvetica"/>
          <w:color w:val="585858"/>
          <w:sz w:val="20"/>
          <w:szCs w:val="20"/>
          <w:lang w:eastAsia="tr-TR"/>
        </w:rPr>
      </w:pPr>
      <w:r w:rsidRPr="00AC7799">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EE5019" w:rsidRDefault="00AC7799"/>
    <w:sectPr w:rsidR="00EE50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A1"/>
    <w:rsid w:val="00AC7799"/>
    <w:rsid w:val="00C660A1"/>
    <w:rsid w:val="00D133DC"/>
    <w:rsid w:val="00E71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68A05-4160-4032-A705-F1B36287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C7799"/>
  </w:style>
  <w:style w:type="character" w:customStyle="1" w:styleId="ilanbaslik">
    <w:name w:val="ilanbaslik"/>
    <w:basedOn w:val="VarsaylanParagrafYazTipi"/>
    <w:rsid w:val="00AC7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508360">
      <w:bodyDiv w:val="1"/>
      <w:marLeft w:val="0"/>
      <w:marRight w:val="0"/>
      <w:marTop w:val="0"/>
      <w:marBottom w:val="0"/>
      <w:divBdr>
        <w:top w:val="none" w:sz="0" w:space="0" w:color="auto"/>
        <w:left w:val="none" w:sz="0" w:space="0" w:color="auto"/>
        <w:bottom w:val="none" w:sz="0" w:space="0" w:color="auto"/>
        <w:right w:val="none" w:sz="0" w:space="0" w:color="auto"/>
      </w:divBdr>
      <w:divsChild>
        <w:div w:id="2071342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2024-01-05T07:13:00Z</dcterms:created>
  <dcterms:modified xsi:type="dcterms:W3CDTF">2024-01-05T07:13:00Z</dcterms:modified>
</cp:coreProperties>
</file>